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19" w:rsidRPr="00F51255" w:rsidRDefault="008F1E0D" w:rsidP="004E0383">
      <w:pPr>
        <w:widowControl/>
        <w:spacing w:line="440" w:lineRule="exact"/>
        <w:rPr>
          <w:rFonts w:eastAsia="標楷體"/>
          <w:b/>
          <w:color w:val="000000" w:themeColor="text1"/>
          <w:sz w:val="28"/>
          <w:szCs w:val="28"/>
        </w:rPr>
      </w:pPr>
      <w:r w:rsidRPr="00F51255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535305</wp:posOffset>
                </wp:positionH>
                <wp:positionV relativeFrom="paragraph">
                  <wp:posOffset>271780</wp:posOffset>
                </wp:positionV>
                <wp:extent cx="5803900" cy="9160510"/>
                <wp:effectExtent l="19050" t="19050" r="44450" b="4064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916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E0D" w:rsidRDefault="008F1E0D" w:rsidP="008F1E0D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F1E0D" w:rsidRDefault="008F1E0D" w:rsidP="008F1E0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2DFB38D4" wp14:editId="19BFF8BB">
                                  <wp:extent cx="2152650" cy="2314575"/>
                                  <wp:effectExtent l="1905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2650" cy="2314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F1E0D" w:rsidRPr="007D1248" w:rsidRDefault="008F1E0D" w:rsidP="007D1248">
                            <w:pPr>
                              <w:spacing w:line="5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D1248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行政院農業委員會</w:t>
                            </w:r>
                          </w:p>
                          <w:p w:rsidR="008F1E0D" w:rsidRPr="002930F9" w:rsidRDefault="008F1E0D" w:rsidP="007D1248">
                            <w:pPr>
                              <w:widowControl/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D1248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 w:rsidR="00DF2D6B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11</w:t>
                            </w:r>
                            <w:r w:rsidRPr="007D1248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年科技農</w:t>
                            </w:r>
                            <w:r w:rsidRPr="002930F9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企業</w:t>
                            </w:r>
                            <w:r w:rsidR="00D2431A" w:rsidRPr="002930F9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創新加值暨國際化</w:t>
                            </w:r>
                            <w:r w:rsidR="00D2431A" w:rsidRPr="002930F9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推動</w:t>
                            </w:r>
                            <w:r w:rsidRPr="002930F9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計畫</w:t>
                            </w:r>
                          </w:p>
                          <w:p w:rsidR="008F1E0D" w:rsidRPr="00912A57" w:rsidRDefault="008F1E0D" w:rsidP="008F1E0D">
                            <w:pPr>
                              <w:spacing w:beforeLines="100" w:before="36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2930F9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第</w:t>
                            </w:r>
                            <w:r w:rsidR="00DF2D6B" w:rsidRPr="002930F9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九</w:t>
                            </w:r>
                            <w:r w:rsidRPr="002930F9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屆科技農企業經營管理菁英班</w:t>
                            </w:r>
                          </w:p>
                          <w:p w:rsidR="008F1E0D" w:rsidRPr="00912A57" w:rsidRDefault="008F1E0D" w:rsidP="008F1E0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912A57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48"/>
                                <w:szCs w:val="48"/>
                              </w:rPr>
                              <w:t>（碩士學分班）</w:t>
                            </w:r>
                          </w:p>
                          <w:p w:rsidR="008F1E0D" w:rsidRDefault="008F1E0D" w:rsidP="008F1E0D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8F1E0D" w:rsidRDefault="008F1E0D" w:rsidP="008F1E0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326C35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招生簡章</w:t>
                            </w:r>
                          </w:p>
                          <w:p w:rsidR="008F1E0D" w:rsidRPr="00F35FE8" w:rsidRDefault="008F1E0D" w:rsidP="008F1E0D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0A0" w:firstRow="1" w:lastRow="0" w:firstColumn="1" w:lastColumn="0" w:noHBand="0" w:noVBand="0"/>
                            </w:tblPr>
                            <w:tblGrid>
                              <w:gridCol w:w="1843"/>
                              <w:gridCol w:w="6718"/>
                            </w:tblGrid>
                            <w:tr w:rsidR="008F1E0D" w:rsidRPr="00DA74E9" w:rsidTr="001610C7">
                              <w:tc>
                                <w:tcPr>
                                  <w:tcW w:w="1843" w:type="dxa"/>
                                </w:tcPr>
                                <w:p w:rsidR="008F1E0D" w:rsidRPr="00DA74E9" w:rsidRDefault="008F1E0D" w:rsidP="00DA74E9">
                                  <w:pPr>
                                    <w:spacing w:line="4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A74E9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委辦單位：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</w:tcPr>
                                <w:p w:rsidR="008F1E0D" w:rsidRPr="00DA74E9" w:rsidRDefault="008F1E0D" w:rsidP="00DA74E9">
                                  <w:pPr>
                                    <w:spacing w:line="480" w:lineRule="exact"/>
                                    <w:ind w:leftChars="-61" w:left="-2" w:hangingChars="45" w:hanging="144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A74E9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行政院農業委員會</w:t>
                                  </w:r>
                                </w:p>
                              </w:tc>
                            </w:tr>
                            <w:tr w:rsidR="008F1E0D" w:rsidRPr="00DA74E9" w:rsidTr="001610C7">
                              <w:tc>
                                <w:tcPr>
                                  <w:tcW w:w="1843" w:type="dxa"/>
                                </w:tcPr>
                                <w:p w:rsidR="008F1E0D" w:rsidRPr="00DA74E9" w:rsidRDefault="008F1E0D" w:rsidP="00DA74E9">
                                  <w:pPr>
                                    <w:spacing w:line="4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A74E9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承辦單位：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</w:tcPr>
                                <w:p w:rsidR="008F1E0D" w:rsidRPr="00DA74E9" w:rsidRDefault="008F1E0D" w:rsidP="00DA74E9">
                                  <w:pPr>
                                    <w:spacing w:line="480" w:lineRule="exact"/>
                                    <w:ind w:leftChars="-61" w:left="-2" w:hangingChars="45" w:hanging="144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A74E9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國立臺灣大學生物資源暨農學院</w:t>
                                  </w:r>
                                </w:p>
                              </w:tc>
                            </w:tr>
                            <w:tr w:rsidR="008F1E0D" w:rsidRPr="00DA74E9" w:rsidTr="001610C7">
                              <w:tc>
                                <w:tcPr>
                                  <w:tcW w:w="1843" w:type="dxa"/>
                                </w:tcPr>
                                <w:p w:rsidR="008F1E0D" w:rsidRPr="00DA74E9" w:rsidRDefault="008F1E0D" w:rsidP="00DA74E9">
                                  <w:pPr>
                                    <w:spacing w:line="480" w:lineRule="exact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</w:tcPr>
                                <w:p w:rsidR="008F1E0D" w:rsidRPr="00DA74E9" w:rsidRDefault="008F1E0D" w:rsidP="00DA74E9">
                                  <w:pPr>
                                    <w:spacing w:line="480" w:lineRule="exact"/>
                                    <w:ind w:leftChars="-61" w:left="-2" w:hangingChars="45" w:hanging="144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DA74E9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國立臺灣大學農業經濟學研究所</w:t>
                                  </w:r>
                                </w:p>
                              </w:tc>
                            </w:tr>
                            <w:tr w:rsidR="008F1E0D" w:rsidRPr="00DA74E9" w:rsidTr="001610C7">
                              <w:tc>
                                <w:tcPr>
                                  <w:tcW w:w="1843" w:type="dxa"/>
                                </w:tcPr>
                                <w:p w:rsidR="008F1E0D" w:rsidRPr="00DA74E9" w:rsidRDefault="008F1E0D" w:rsidP="00DA74E9">
                                  <w:pPr>
                                    <w:spacing w:line="480" w:lineRule="exact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</w:tcPr>
                                <w:p w:rsidR="008F1E0D" w:rsidRPr="00DA74E9" w:rsidRDefault="008F1E0D" w:rsidP="00DA74E9">
                                  <w:pPr>
                                    <w:spacing w:line="480" w:lineRule="exact"/>
                                    <w:ind w:leftChars="-61" w:left="-2" w:hangingChars="45" w:hanging="144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DA74E9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國立臺灣大學生物產業傳播暨發展學研究所</w:t>
                                  </w:r>
                                </w:p>
                              </w:tc>
                            </w:tr>
                            <w:tr w:rsidR="008F1E0D" w:rsidRPr="00DA74E9" w:rsidTr="001610C7">
                              <w:tc>
                                <w:tcPr>
                                  <w:tcW w:w="1843" w:type="dxa"/>
                                </w:tcPr>
                                <w:p w:rsidR="008F1E0D" w:rsidRPr="00DA74E9" w:rsidRDefault="008F1E0D" w:rsidP="00DA74E9">
                                  <w:pPr>
                                    <w:spacing w:line="480" w:lineRule="exact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</w:tcPr>
                                <w:p w:rsidR="008F1E0D" w:rsidRPr="00DA74E9" w:rsidRDefault="008F1E0D" w:rsidP="006D223E">
                                  <w:pPr>
                                    <w:spacing w:line="480" w:lineRule="exact"/>
                                    <w:ind w:leftChars="-61" w:left="-2" w:hangingChars="45" w:hanging="144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DA74E9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國立臺灣大學進修推廣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學院</w:t>
                                  </w:r>
                                </w:p>
                              </w:tc>
                            </w:tr>
                            <w:tr w:rsidR="008F1E0D" w:rsidRPr="00DA74E9" w:rsidTr="001610C7">
                              <w:tc>
                                <w:tcPr>
                                  <w:tcW w:w="1843" w:type="dxa"/>
                                </w:tcPr>
                                <w:p w:rsidR="008F1E0D" w:rsidRPr="00DA74E9" w:rsidRDefault="008F1E0D" w:rsidP="00DA74E9">
                                  <w:pPr>
                                    <w:spacing w:line="480" w:lineRule="exact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</w:tcPr>
                                <w:p w:rsidR="008F1E0D" w:rsidRPr="00DA74E9" w:rsidRDefault="008F1E0D" w:rsidP="00DA74E9">
                                  <w:pPr>
                                    <w:spacing w:line="480" w:lineRule="exact"/>
                                    <w:ind w:leftChars="-61" w:left="-2" w:hangingChars="45" w:hanging="144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DA74E9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財團法人中衛發展中心</w:t>
                                  </w:r>
                                </w:p>
                              </w:tc>
                            </w:tr>
                          </w:tbl>
                          <w:p w:rsidR="008F1E0D" w:rsidRDefault="008F1E0D" w:rsidP="008F1E0D">
                            <w:pPr>
                              <w:spacing w:line="400" w:lineRule="exact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42.15pt;margin-top:21.4pt;width:457pt;height:7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" strokeweight="4.5pt">
                <v:stroke linestyle="thickThin"/>
                <v:textbox>
                  <w:txbxContent>
                    <w:p w:rsidR="008F1E0D" w:rsidRDefault="008F1E0D" w:rsidP="008F1E0D">
                      <w:pP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</w:p>
                    <w:p w:rsidR="008F1E0D" w:rsidRDefault="008F1E0D" w:rsidP="008F1E0D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2DFB38D4" wp14:editId="19BFF8BB">
                            <wp:extent cx="2152650" cy="2314575"/>
                            <wp:effectExtent l="1905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2650" cy="2314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F1E0D" w:rsidRPr="007D1248" w:rsidRDefault="008F1E0D" w:rsidP="007D1248">
                      <w:pPr>
                        <w:spacing w:line="520" w:lineRule="exact"/>
                        <w:jc w:val="center"/>
                        <w:rPr>
                          <w:rFonts w:ascii="標楷體" w:eastAsia="標楷體" w:hAnsi="標楷體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7D1248"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行政院農業委員會</w:t>
                      </w:r>
                    </w:p>
                    <w:p w:rsidR="008F1E0D" w:rsidRPr="002930F9" w:rsidRDefault="008F1E0D" w:rsidP="007D1248">
                      <w:pPr>
                        <w:widowControl/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7D1248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 w:rsidR="00DF2D6B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t>11</w:t>
                      </w:r>
                      <w:r w:rsidRPr="007D1248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年科技農</w:t>
                      </w:r>
                      <w:r w:rsidRPr="002930F9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企業</w:t>
                      </w:r>
                      <w:r w:rsidR="00D2431A" w:rsidRPr="002930F9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創新加值暨國際化</w:t>
                      </w:r>
                      <w:r w:rsidR="00D2431A" w:rsidRPr="002930F9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t>推動</w:t>
                      </w:r>
                      <w:r w:rsidRPr="002930F9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計畫</w:t>
                      </w:r>
                    </w:p>
                    <w:p w:rsidR="008F1E0D" w:rsidRPr="00912A57" w:rsidRDefault="008F1E0D" w:rsidP="008F1E0D">
                      <w:pPr>
                        <w:spacing w:beforeLines="100" w:before="360"/>
                        <w:jc w:val="center"/>
                        <w:rPr>
                          <w:rFonts w:ascii="標楷體" w:eastAsia="標楷體" w:hAnsi="標楷體"/>
                          <w:b/>
                          <w:color w:val="000000"/>
                          <w:sz w:val="48"/>
                          <w:szCs w:val="48"/>
                        </w:rPr>
                      </w:pPr>
                      <w:r w:rsidRPr="002930F9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第</w:t>
                      </w:r>
                      <w:r w:rsidR="00DF2D6B" w:rsidRPr="002930F9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九</w:t>
                      </w:r>
                      <w:r w:rsidRPr="002930F9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屆科技農企業經營管理菁英班</w:t>
                      </w:r>
                    </w:p>
                    <w:p w:rsidR="008F1E0D" w:rsidRPr="00912A57" w:rsidRDefault="008F1E0D" w:rsidP="008F1E0D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/>
                          <w:sz w:val="48"/>
                          <w:szCs w:val="48"/>
                        </w:rPr>
                      </w:pPr>
                      <w:r w:rsidRPr="00912A57">
                        <w:rPr>
                          <w:rFonts w:ascii="標楷體" w:eastAsia="標楷體" w:hAnsi="標楷體" w:hint="eastAsia"/>
                          <w:b/>
                          <w:color w:val="000000"/>
                          <w:sz w:val="48"/>
                          <w:szCs w:val="48"/>
                        </w:rPr>
                        <w:t>（碩士學分班）</w:t>
                      </w:r>
                    </w:p>
                    <w:p w:rsidR="008F1E0D" w:rsidRDefault="008F1E0D" w:rsidP="008F1E0D">
                      <w:pP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</w:p>
                    <w:p w:rsidR="008F1E0D" w:rsidRDefault="008F1E0D" w:rsidP="008F1E0D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326C35">
                        <w:rPr>
                          <w:rFonts w:ascii="標楷體" w:eastAsia="標楷體" w:hAnsi="標楷體" w:hint="eastAsia"/>
                          <w:b/>
                          <w:sz w:val="56"/>
                          <w:szCs w:val="56"/>
                        </w:rPr>
                        <w:t>招生簡章</w:t>
                      </w:r>
                    </w:p>
                    <w:p w:rsidR="008F1E0D" w:rsidRPr="00F35FE8" w:rsidRDefault="008F1E0D" w:rsidP="008F1E0D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  <w:tbl>
                      <w:tblPr>
                        <w:tblW w:w="0" w:type="auto"/>
                        <w:tblLook w:val="00A0" w:firstRow="1" w:lastRow="0" w:firstColumn="1" w:lastColumn="0" w:noHBand="0" w:noVBand="0"/>
                      </w:tblPr>
                      <w:tblGrid>
                        <w:gridCol w:w="1843"/>
                        <w:gridCol w:w="6718"/>
                      </w:tblGrid>
                      <w:tr w:rsidR="008F1E0D" w:rsidRPr="00DA74E9" w:rsidTr="001610C7">
                        <w:tc>
                          <w:tcPr>
                            <w:tcW w:w="1843" w:type="dxa"/>
                          </w:tcPr>
                          <w:p w:rsidR="008F1E0D" w:rsidRPr="00DA74E9" w:rsidRDefault="008F1E0D" w:rsidP="00DA74E9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DA74E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委辦單位：</w:t>
                            </w:r>
                          </w:p>
                        </w:tc>
                        <w:tc>
                          <w:tcPr>
                            <w:tcW w:w="6718" w:type="dxa"/>
                          </w:tcPr>
                          <w:p w:rsidR="008F1E0D" w:rsidRPr="00DA74E9" w:rsidRDefault="008F1E0D" w:rsidP="00DA74E9">
                            <w:pPr>
                              <w:spacing w:line="480" w:lineRule="exact"/>
                              <w:ind w:leftChars="-61" w:left="-2" w:hangingChars="45" w:hanging="144"/>
                              <w:rPr>
                                <w:rFonts w:ascii="標楷體" w:eastAsia="標楷體" w:hAnsi="標楷體"/>
                              </w:rPr>
                            </w:pPr>
                            <w:r w:rsidRPr="00DA74E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行政院農業委員會</w:t>
                            </w:r>
                          </w:p>
                        </w:tc>
                      </w:tr>
                      <w:tr w:rsidR="008F1E0D" w:rsidRPr="00DA74E9" w:rsidTr="001610C7">
                        <w:tc>
                          <w:tcPr>
                            <w:tcW w:w="1843" w:type="dxa"/>
                          </w:tcPr>
                          <w:p w:rsidR="008F1E0D" w:rsidRPr="00DA74E9" w:rsidRDefault="008F1E0D" w:rsidP="00DA74E9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DA74E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承辦單位：</w:t>
                            </w:r>
                          </w:p>
                        </w:tc>
                        <w:tc>
                          <w:tcPr>
                            <w:tcW w:w="6718" w:type="dxa"/>
                          </w:tcPr>
                          <w:p w:rsidR="008F1E0D" w:rsidRPr="00DA74E9" w:rsidRDefault="008F1E0D" w:rsidP="00DA74E9">
                            <w:pPr>
                              <w:spacing w:line="480" w:lineRule="exact"/>
                              <w:ind w:leftChars="-61" w:left="-2" w:hangingChars="45" w:hanging="144"/>
                              <w:rPr>
                                <w:rFonts w:ascii="標楷體" w:eastAsia="標楷體" w:hAnsi="標楷體"/>
                              </w:rPr>
                            </w:pPr>
                            <w:r w:rsidRPr="00DA74E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國立臺灣大學生物資源暨農學院</w:t>
                            </w:r>
                          </w:p>
                        </w:tc>
                      </w:tr>
                      <w:tr w:rsidR="008F1E0D" w:rsidRPr="00DA74E9" w:rsidTr="001610C7">
                        <w:tc>
                          <w:tcPr>
                            <w:tcW w:w="1843" w:type="dxa"/>
                          </w:tcPr>
                          <w:p w:rsidR="008F1E0D" w:rsidRPr="00DA74E9" w:rsidRDefault="008F1E0D" w:rsidP="00DA74E9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</w:tcPr>
                          <w:p w:rsidR="008F1E0D" w:rsidRPr="00DA74E9" w:rsidRDefault="008F1E0D" w:rsidP="00DA74E9">
                            <w:pPr>
                              <w:spacing w:line="480" w:lineRule="exact"/>
                              <w:ind w:leftChars="-61" w:left="-2" w:hangingChars="45" w:hanging="144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A74E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國立臺灣大學農業經濟學研究所</w:t>
                            </w:r>
                          </w:p>
                        </w:tc>
                      </w:tr>
                      <w:tr w:rsidR="008F1E0D" w:rsidRPr="00DA74E9" w:rsidTr="001610C7">
                        <w:tc>
                          <w:tcPr>
                            <w:tcW w:w="1843" w:type="dxa"/>
                          </w:tcPr>
                          <w:p w:rsidR="008F1E0D" w:rsidRPr="00DA74E9" w:rsidRDefault="008F1E0D" w:rsidP="00DA74E9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</w:tcPr>
                          <w:p w:rsidR="008F1E0D" w:rsidRPr="00DA74E9" w:rsidRDefault="008F1E0D" w:rsidP="00DA74E9">
                            <w:pPr>
                              <w:spacing w:line="480" w:lineRule="exact"/>
                              <w:ind w:leftChars="-61" w:left="-2" w:hangingChars="45" w:hanging="144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A74E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國立臺灣大學生物產業傳播暨發展學研究所</w:t>
                            </w:r>
                          </w:p>
                        </w:tc>
                      </w:tr>
                      <w:tr w:rsidR="008F1E0D" w:rsidRPr="00DA74E9" w:rsidTr="001610C7">
                        <w:tc>
                          <w:tcPr>
                            <w:tcW w:w="1843" w:type="dxa"/>
                          </w:tcPr>
                          <w:p w:rsidR="008F1E0D" w:rsidRPr="00DA74E9" w:rsidRDefault="008F1E0D" w:rsidP="00DA74E9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</w:tcPr>
                          <w:p w:rsidR="008F1E0D" w:rsidRPr="00DA74E9" w:rsidRDefault="008F1E0D" w:rsidP="006D223E">
                            <w:pPr>
                              <w:spacing w:line="480" w:lineRule="exact"/>
                              <w:ind w:leftChars="-61" w:left="-2" w:hangingChars="45" w:hanging="144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A74E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國立臺灣大學進修推廣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學院</w:t>
                            </w:r>
                          </w:p>
                        </w:tc>
                      </w:tr>
                      <w:tr w:rsidR="008F1E0D" w:rsidRPr="00DA74E9" w:rsidTr="001610C7">
                        <w:tc>
                          <w:tcPr>
                            <w:tcW w:w="1843" w:type="dxa"/>
                          </w:tcPr>
                          <w:p w:rsidR="008F1E0D" w:rsidRPr="00DA74E9" w:rsidRDefault="008F1E0D" w:rsidP="00DA74E9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</w:tcPr>
                          <w:p w:rsidR="008F1E0D" w:rsidRPr="00DA74E9" w:rsidRDefault="008F1E0D" w:rsidP="00DA74E9">
                            <w:pPr>
                              <w:spacing w:line="480" w:lineRule="exact"/>
                              <w:ind w:leftChars="-61" w:left="-2" w:hangingChars="45" w:hanging="144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A74E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財團法人中衛發展中心</w:t>
                            </w:r>
                          </w:p>
                        </w:tc>
                      </w:tr>
                    </w:tbl>
                    <w:p w:rsidR="008F1E0D" w:rsidRDefault="008F1E0D" w:rsidP="008F1E0D">
                      <w:pPr>
                        <w:spacing w:line="400" w:lineRule="exact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F51255">
        <w:rPr>
          <w:rFonts w:eastAsia="標楷體"/>
          <w:b/>
          <w:color w:val="000000" w:themeColor="text1"/>
          <w:sz w:val="28"/>
          <w:szCs w:val="28"/>
        </w:rPr>
        <w:br w:type="page"/>
      </w:r>
      <w:r w:rsidR="00F35B19" w:rsidRPr="00F51255">
        <w:rPr>
          <w:rFonts w:eastAsia="標楷體"/>
          <w:b/>
          <w:color w:val="000000" w:themeColor="text1"/>
          <w:sz w:val="28"/>
          <w:szCs w:val="28"/>
        </w:rPr>
        <w:lastRenderedPageBreak/>
        <w:t>一、</w:t>
      </w:r>
      <w:r w:rsidR="00F35B19" w:rsidRPr="00F51255">
        <w:rPr>
          <w:rFonts w:eastAsia="標楷體"/>
          <w:b/>
          <w:color w:val="000000" w:themeColor="text1"/>
          <w:kern w:val="0"/>
          <w:sz w:val="28"/>
          <w:szCs w:val="28"/>
        </w:rPr>
        <w:t>課程目的</w:t>
      </w:r>
    </w:p>
    <w:p w:rsidR="00F35B19" w:rsidRPr="00F51255" w:rsidRDefault="00F35B19" w:rsidP="002B0ED2">
      <w:pPr>
        <w:autoSpaceDE w:val="0"/>
        <w:autoSpaceDN w:val="0"/>
        <w:adjustRightInd w:val="0"/>
        <w:spacing w:line="440" w:lineRule="exact"/>
        <w:ind w:left="567" w:firstLineChars="177" w:firstLine="425"/>
        <w:jc w:val="both"/>
        <w:rPr>
          <w:rFonts w:eastAsia="標楷體"/>
          <w:color w:val="000000" w:themeColor="text1"/>
        </w:rPr>
      </w:pPr>
      <w:r w:rsidRPr="00F51255">
        <w:rPr>
          <w:rFonts w:eastAsia="標楷體"/>
          <w:color w:val="000000" w:themeColor="text1"/>
        </w:rPr>
        <w:t>行政院農業委員會（以下簡稱農委會）為強化科技農企業及體系之自主運作能力，針對國內科技農企業及體系業者，遴選</w:t>
      </w:r>
      <w:r w:rsidR="00B43A6C" w:rsidRPr="00F51255">
        <w:rPr>
          <w:rFonts w:eastAsia="標楷體"/>
          <w:color w:val="000000" w:themeColor="text1"/>
        </w:rPr>
        <w:t>中高階</w:t>
      </w:r>
      <w:r w:rsidRPr="00F51255">
        <w:rPr>
          <w:rFonts w:eastAsia="標楷體"/>
          <w:color w:val="000000" w:themeColor="text1"/>
        </w:rPr>
        <w:t>管理人才，</w:t>
      </w:r>
      <w:r w:rsidR="00581CEC" w:rsidRPr="00F51255">
        <w:rPr>
          <w:rFonts w:eastAsia="標楷體"/>
          <w:color w:val="000000" w:themeColor="text1"/>
        </w:rPr>
        <w:t>從</w:t>
      </w:r>
      <w:r w:rsidR="00581CEC" w:rsidRPr="00F51255">
        <w:rPr>
          <w:rFonts w:eastAsia="標楷體"/>
          <w:b/>
          <w:color w:val="000000" w:themeColor="text1"/>
        </w:rPr>
        <w:t>數位應用、創新加值、產業經營與國際化</w:t>
      </w:r>
      <w:r w:rsidR="00581CEC" w:rsidRPr="00F51255">
        <w:rPr>
          <w:rFonts w:eastAsia="標楷體"/>
          <w:color w:val="000000" w:themeColor="text1"/>
        </w:rPr>
        <w:t>領域，提供</w:t>
      </w:r>
      <w:r w:rsidRPr="00F51255">
        <w:rPr>
          <w:rFonts w:eastAsia="標楷體"/>
          <w:color w:val="000000" w:themeColor="text1"/>
        </w:rPr>
        <w:t>生產、行銷、人事、研發、財務、資訊等</w:t>
      </w:r>
      <w:r w:rsidR="00581CEC" w:rsidRPr="00F51255">
        <w:rPr>
          <w:rFonts w:eastAsia="標楷體"/>
          <w:color w:val="000000" w:themeColor="text1"/>
        </w:rPr>
        <w:t>兼顧實用性及應用性之</w:t>
      </w:r>
      <w:r w:rsidR="00BB54DE" w:rsidRPr="00F51255">
        <w:rPr>
          <w:rFonts w:eastAsia="標楷體"/>
          <w:color w:val="000000" w:themeColor="text1"/>
        </w:rPr>
        <w:t>經管</w:t>
      </w:r>
      <w:r w:rsidRPr="00F51255">
        <w:rPr>
          <w:rFonts w:eastAsia="標楷體"/>
          <w:color w:val="000000" w:themeColor="text1"/>
        </w:rPr>
        <w:t>專業訓練課程，</w:t>
      </w:r>
      <w:r w:rsidR="00581CEC" w:rsidRPr="00F51255">
        <w:rPr>
          <w:rFonts w:eastAsia="標楷體"/>
          <w:color w:val="000000" w:themeColor="text1"/>
        </w:rPr>
        <w:t>協助提升</w:t>
      </w:r>
      <w:r w:rsidR="00BB54DE" w:rsidRPr="00F51255">
        <w:rPr>
          <w:rFonts w:eastAsia="標楷體"/>
          <w:color w:val="000000" w:themeColor="text1"/>
        </w:rPr>
        <w:t>業者</w:t>
      </w:r>
      <w:r w:rsidR="00581CEC" w:rsidRPr="00F51255">
        <w:rPr>
          <w:rFonts w:eastAsia="標楷體"/>
          <w:color w:val="000000" w:themeColor="text1"/>
        </w:rPr>
        <w:t>經營量</w:t>
      </w:r>
      <w:r w:rsidR="00BB54DE" w:rsidRPr="00F51255">
        <w:rPr>
          <w:rFonts w:eastAsia="標楷體"/>
          <w:color w:val="000000" w:themeColor="text1"/>
        </w:rPr>
        <w:t>能</w:t>
      </w:r>
      <w:r w:rsidR="00581CEC" w:rsidRPr="00F51255">
        <w:rPr>
          <w:rFonts w:eastAsia="標楷體"/>
          <w:color w:val="000000" w:themeColor="text1"/>
        </w:rPr>
        <w:t>，促成產業人脈交流，</w:t>
      </w:r>
      <w:r w:rsidR="00BB54DE" w:rsidRPr="00F51255">
        <w:rPr>
          <w:rFonts w:eastAsia="標楷體"/>
          <w:color w:val="000000" w:themeColor="text1"/>
        </w:rPr>
        <w:t>創造國際競爭優勢。</w:t>
      </w:r>
    </w:p>
    <w:p w:rsidR="00F35B19" w:rsidRPr="00F51255" w:rsidRDefault="00F35B19" w:rsidP="004E0383">
      <w:pPr>
        <w:numPr>
          <w:ilvl w:val="0"/>
          <w:numId w:val="1"/>
        </w:numPr>
        <w:autoSpaceDE w:val="0"/>
        <w:autoSpaceDN w:val="0"/>
        <w:adjustRightInd w:val="0"/>
        <w:spacing w:beforeLines="50" w:before="180" w:line="440" w:lineRule="exact"/>
        <w:ind w:left="584" w:hanging="584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F51255">
        <w:rPr>
          <w:rFonts w:eastAsia="標楷體"/>
          <w:b/>
          <w:color w:val="000000" w:themeColor="text1"/>
          <w:kern w:val="0"/>
          <w:sz w:val="28"/>
          <w:szCs w:val="28"/>
        </w:rPr>
        <w:t>報名資格</w:t>
      </w:r>
    </w:p>
    <w:p w:rsidR="00F35B19" w:rsidRPr="00F51255" w:rsidRDefault="00F35B19" w:rsidP="004E0383">
      <w:pPr>
        <w:numPr>
          <w:ilvl w:val="0"/>
          <w:numId w:val="12"/>
        </w:numPr>
        <w:tabs>
          <w:tab w:val="num" w:pos="1276"/>
        </w:tabs>
        <w:snapToGrid w:val="0"/>
        <w:spacing w:line="440" w:lineRule="exact"/>
        <w:rPr>
          <w:rFonts w:eastAsia="標楷體"/>
          <w:color w:val="000000" w:themeColor="text1"/>
          <w:kern w:val="0"/>
        </w:rPr>
      </w:pPr>
      <w:r w:rsidRPr="00F51255">
        <w:rPr>
          <w:rFonts w:eastAsia="標楷體"/>
          <w:color w:val="000000" w:themeColor="text1"/>
        </w:rPr>
        <w:t>戶籍設於國內之中華民國公民，目前服務於農業科技研發、推廣、行銷之公民營企業、財團法人研究機構、農漁會、農業相關學</w:t>
      </w:r>
      <w:r w:rsidRPr="00F51255">
        <w:rPr>
          <w:rFonts w:eastAsia="標楷體"/>
          <w:color w:val="000000" w:themeColor="text1"/>
        </w:rPr>
        <w:t>/</w:t>
      </w:r>
      <w:r w:rsidR="000B4551">
        <w:rPr>
          <w:rFonts w:eastAsia="標楷體"/>
          <w:color w:val="000000" w:themeColor="text1"/>
        </w:rPr>
        <w:t>協會</w:t>
      </w:r>
      <w:r w:rsidR="00BB54DE" w:rsidRPr="00F51255">
        <w:rPr>
          <w:rFonts w:eastAsia="標楷體"/>
          <w:color w:val="000000" w:themeColor="text1"/>
        </w:rPr>
        <w:t>與農業產業鏈相關</w:t>
      </w:r>
      <w:r w:rsidRPr="00F51255">
        <w:rPr>
          <w:rFonts w:eastAsia="標楷體"/>
          <w:color w:val="000000" w:themeColor="text1"/>
        </w:rPr>
        <w:t>其他</w:t>
      </w:r>
      <w:r w:rsidR="00346BEC" w:rsidRPr="00F51255">
        <w:rPr>
          <w:rFonts w:eastAsia="標楷體"/>
          <w:color w:val="000000" w:themeColor="text1"/>
        </w:rPr>
        <w:t>行業</w:t>
      </w:r>
      <w:r w:rsidRPr="00F51255">
        <w:rPr>
          <w:rFonts w:eastAsia="標楷體"/>
          <w:color w:val="000000" w:themeColor="text1"/>
        </w:rPr>
        <w:t>者。</w:t>
      </w:r>
    </w:p>
    <w:p w:rsidR="00F35B19" w:rsidRPr="00F51255" w:rsidRDefault="00F35B19" w:rsidP="004E0383">
      <w:pPr>
        <w:numPr>
          <w:ilvl w:val="0"/>
          <w:numId w:val="12"/>
        </w:numPr>
        <w:tabs>
          <w:tab w:val="num" w:pos="1276"/>
        </w:tabs>
        <w:snapToGrid w:val="0"/>
        <w:spacing w:line="440" w:lineRule="exact"/>
        <w:rPr>
          <w:rFonts w:eastAsia="標楷體"/>
          <w:color w:val="000000" w:themeColor="text1"/>
        </w:rPr>
      </w:pPr>
      <w:r w:rsidRPr="00F51255">
        <w:rPr>
          <w:rFonts w:eastAsia="標楷體"/>
          <w:color w:val="000000" w:themeColor="text1"/>
        </w:rPr>
        <w:t>凡具教育部認可之學士</w:t>
      </w:r>
      <w:r w:rsidRPr="00F51255">
        <w:rPr>
          <w:rFonts w:eastAsia="標楷體"/>
          <w:color w:val="000000" w:themeColor="text1"/>
        </w:rPr>
        <w:t>(</w:t>
      </w:r>
      <w:r w:rsidRPr="00F51255">
        <w:rPr>
          <w:rFonts w:eastAsia="標楷體"/>
          <w:color w:val="000000" w:themeColor="text1"/>
        </w:rPr>
        <w:t>含</w:t>
      </w:r>
      <w:r w:rsidRPr="00F51255">
        <w:rPr>
          <w:rFonts w:eastAsia="標楷體"/>
          <w:color w:val="000000" w:themeColor="text1"/>
        </w:rPr>
        <w:t>)</w:t>
      </w:r>
      <w:r w:rsidRPr="00F51255">
        <w:rPr>
          <w:rFonts w:eastAsia="標楷體"/>
          <w:color w:val="000000" w:themeColor="text1"/>
        </w:rPr>
        <w:t>以上的學位或經認定合於報考大學碩士班之同等學力者</w:t>
      </w:r>
      <w:r w:rsidRPr="00F51255">
        <w:rPr>
          <w:rFonts w:eastAsia="標楷體"/>
          <w:color w:val="000000" w:themeColor="text1"/>
        </w:rPr>
        <w:t>(</w:t>
      </w:r>
      <w:r w:rsidRPr="00F51255">
        <w:rPr>
          <w:rFonts w:eastAsia="標楷體"/>
          <w:color w:val="000000" w:themeColor="text1"/>
        </w:rPr>
        <w:t>請自行上網查詢教育部「入學大學同等學力認定標準」第</w:t>
      </w:r>
      <w:r w:rsidRPr="00F51255">
        <w:rPr>
          <w:rFonts w:eastAsia="標楷體"/>
          <w:color w:val="000000" w:themeColor="text1"/>
        </w:rPr>
        <w:t>5</w:t>
      </w:r>
      <w:r w:rsidRPr="00F51255">
        <w:rPr>
          <w:rFonts w:eastAsia="標楷體"/>
          <w:color w:val="000000" w:themeColor="text1"/>
        </w:rPr>
        <w:t>條，如三專畢業滿</w:t>
      </w:r>
      <w:r w:rsidRPr="00F51255">
        <w:rPr>
          <w:rFonts w:eastAsia="標楷體"/>
          <w:color w:val="000000" w:themeColor="text1"/>
        </w:rPr>
        <w:t>2</w:t>
      </w:r>
      <w:r w:rsidRPr="00F51255">
        <w:rPr>
          <w:rFonts w:eastAsia="標楷體"/>
          <w:color w:val="000000" w:themeColor="text1"/>
        </w:rPr>
        <w:t>年以上，二專或五專畢業滿</w:t>
      </w:r>
      <w:r w:rsidRPr="00F51255">
        <w:rPr>
          <w:rFonts w:eastAsia="標楷體"/>
          <w:color w:val="000000" w:themeColor="text1"/>
        </w:rPr>
        <w:t>3</w:t>
      </w:r>
      <w:r w:rsidRPr="00F51255">
        <w:rPr>
          <w:rFonts w:eastAsia="標楷體"/>
          <w:color w:val="000000" w:themeColor="text1"/>
        </w:rPr>
        <w:t>年以上）。</w:t>
      </w:r>
    </w:p>
    <w:p w:rsidR="00F35B19" w:rsidRPr="00F51255" w:rsidRDefault="00F35B19" w:rsidP="004E0383">
      <w:pPr>
        <w:numPr>
          <w:ilvl w:val="0"/>
          <w:numId w:val="12"/>
        </w:numPr>
        <w:tabs>
          <w:tab w:val="num" w:pos="1276"/>
        </w:tabs>
        <w:snapToGrid w:val="0"/>
        <w:spacing w:line="440" w:lineRule="exact"/>
        <w:rPr>
          <w:rFonts w:eastAsia="標楷體"/>
          <w:color w:val="000000" w:themeColor="text1"/>
        </w:rPr>
      </w:pPr>
      <w:r w:rsidRPr="00F51255">
        <w:rPr>
          <w:rFonts w:eastAsia="標楷體"/>
          <w:color w:val="000000" w:themeColor="text1"/>
        </w:rPr>
        <w:t>若學歷未符上述學力資格，但為高中職畢業具</w:t>
      </w:r>
      <w:r w:rsidRPr="00F51255">
        <w:rPr>
          <w:rFonts w:eastAsia="標楷體"/>
          <w:color w:val="000000" w:themeColor="text1"/>
        </w:rPr>
        <w:t>5</w:t>
      </w:r>
      <w:r w:rsidRPr="00F51255">
        <w:rPr>
          <w:rFonts w:eastAsia="標楷體"/>
          <w:color w:val="000000" w:themeColor="text1"/>
        </w:rPr>
        <w:t>年以上農業經營管理經驗者，或曾獲農業特殊事蹟（如農委會十大神農獎、模範農民、傑出轉業農民、青年農民及農家婦女等）之業者亦可參與報名，經承辦單位同意得以隨班附讀方式就讀。</w:t>
      </w:r>
    </w:p>
    <w:p w:rsidR="00F35B19" w:rsidRPr="00F51255" w:rsidRDefault="00F35B19" w:rsidP="004E0383">
      <w:pPr>
        <w:numPr>
          <w:ilvl w:val="0"/>
          <w:numId w:val="1"/>
        </w:numPr>
        <w:autoSpaceDE w:val="0"/>
        <w:autoSpaceDN w:val="0"/>
        <w:adjustRightInd w:val="0"/>
        <w:spacing w:beforeLines="50" w:before="180" w:line="440" w:lineRule="exact"/>
        <w:ind w:left="584" w:hanging="584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F51255">
        <w:rPr>
          <w:rFonts w:eastAsia="標楷體"/>
          <w:b/>
          <w:color w:val="000000" w:themeColor="text1"/>
          <w:kern w:val="0"/>
          <w:sz w:val="28"/>
          <w:szCs w:val="28"/>
        </w:rPr>
        <w:t>課程規劃</w:t>
      </w:r>
    </w:p>
    <w:p w:rsidR="00F35B19" w:rsidRPr="00C1375A" w:rsidRDefault="00F35B19" w:rsidP="00E90316">
      <w:pPr>
        <w:numPr>
          <w:ilvl w:val="0"/>
          <w:numId w:val="13"/>
        </w:numPr>
        <w:snapToGrid w:val="0"/>
        <w:spacing w:line="440" w:lineRule="exact"/>
        <w:jc w:val="both"/>
        <w:rPr>
          <w:rFonts w:eastAsia="標楷體"/>
          <w:color w:val="000000" w:themeColor="text1"/>
        </w:rPr>
      </w:pPr>
      <w:r w:rsidRPr="00F51255">
        <w:rPr>
          <w:rFonts w:eastAsia="標楷體"/>
          <w:color w:val="000000" w:themeColor="text1"/>
        </w:rPr>
        <w:t>上課內容</w:t>
      </w:r>
      <w:r w:rsidR="00346BEC" w:rsidRPr="00F51255">
        <w:rPr>
          <w:rFonts w:eastAsia="標楷體"/>
          <w:color w:val="000000" w:themeColor="text1"/>
        </w:rPr>
        <w:br/>
      </w:r>
      <w:r w:rsidRPr="00C1375A">
        <w:rPr>
          <w:rFonts w:eastAsia="標楷體"/>
        </w:rPr>
        <w:t>分為</w:t>
      </w:r>
      <w:r w:rsidR="00346BEC" w:rsidRPr="00C1375A">
        <w:rPr>
          <w:rFonts w:eastAsia="標楷體"/>
        </w:rPr>
        <w:t>科技農企業數位應用與創新加值</w:t>
      </w:r>
      <w:r w:rsidRPr="00C1375A">
        <w:rPr>
          <w:rFonts w:eastAsia="標楷體"/>
        </w:rPr>
        <w:t>、</w:t>
      </w:r>
      <w:r w:rsidR="00346BEC" w:rsidRPr="00C1375A">
        <w:rPr>
          <w:rFonts w:eastAsia="標楷體"/>
        </w:rPr>
        <w:t>科技農企業產業經營與國際化</w:t>
      </w:r>
      <w:r w:rsidRPr="00C1375A">
        <w:rPr>
          <w:rFonts w:eastAsia="標楷體"/>
        </w:rPr>
        <w:t>二門課程，共</w:t>
      </w:r>
      <w:r w:rsidRPr="00C1375A">
        <w:rPr>
          <w:rFonts w:eastAsia="標楷體"/>
        </w:rPr>
        <w:t>6</w:t>
      </w:r>
      <w:r w:rsidRPr="00C1375A">
        <w:rPr>
          <w:rFonts w:eastAsia="標楷體"/>
        </w:rPr>
        <w:t>學分，合計</w:t>
      </w:r>
      <w:r w:rsidR="00346BEC" w:rsidRPr="00C1375A">
        <w:rPr>
          <w:rFonts w:eastAsia="標楷體"/>
        </w:rPr>
        <w:t>90</w:t>
      </w:r>
      <w:r w:rsidRPr="00C1375A">
        <w:rPr>
          <w:rFonts w:eastAsia="標楷體"/>
        </w:rPr>
        <w:t>小時，</w:t>
      </w:r>
      <w:r w:rsidR="00346206" w:rsidRPr="00C1375A">
        <w:rPr>
          <w:rFonts w:eastAsia="標楷體" w:hint="eastAsia"/>
        </w:rPr>
        <w:t>本年度課程設計</w:t>
      </w:r>
      <w:r w:rsidR="00DA3FB9" w:rsidRPr="00C1375A">
        <w:rPr>
          <w:rFonts w:eastAsia="標楷體" w:hint="eastAsia"/>
        </w:rPr>
        <w:t>著重</w:t>
      </w:r>
      <w:r w:rsidR="002721A8" w:rsidRPr="00C1375A">
        <w:rPr>
          <w:rFonts w:eastAsia="標楷體" w:hint="eastAsia"/>
        </w:rPr>
        <w:t>於</w:t>
      </w:r>
      <w:r w:rsidR="00AC56D0" w:rsidRPr="00C1375A">
        <w:rPr>
          <w:rFonts w:eastAsia="標楷體" w:hint="eastAsia"/>
        </w:rPr>
        <w:t>協助學員</w:t>
      </w:r>
      <w:r w:rsidR="002721A8" w:rsidRPr="00C1375A">
        <w:rPr>
          <w:rFonts w:eastAsia="標楷體" w:hint="eastAsia"/>
        </w:rPr>
        <w:t>掌握</w:t>
      </w:r>
      <w:r w:rsidR="00A126FC" w:rsidRPr="00C1375A">
        <w:rPr>
          <w:rFonts w:eastAsia="標楷體" w:hint="eastAsia"/>
        </w:rPr>
        <w:t>不同領域之重要經營趨勢，包含</w:t>
      </w:r>
      <w:r w:rsidR="00A126FC" w:rsidRPr="00C1375A">
        <w:rPr>
          <w:rFonts w:eastAsia="標楷體"/>
        </w:rPr>
        <w:t>數位應用</w:t>
      </w:r>
      <w:r w:rsidR="00A126FC" w:rsidRPr="00C1375A">
        <w:rPr>
          <w:rFonts w:eastAsia="標楷體" w:hint="eastAsia"/>
        </w:rPr>
        <w:t>、</w:t>
      </w:r>
      <w:r w:rsidR="00A126FC" w:rsidRPr="00C1375A">
        <w:rPr>
          <w:rFonts w:eastAsia="標楷體"/>
        </w:rPr>
        <w:t>創新加值</w:t>
      </w:r>
      <w:r w:rsidR="00A126FC" w:rsidRPr="00C1375A">
        <w:rPr>
          <w:rFonts w:eastAsia="標楷體" w:hint="eastAsia"/>
        </w:rPr>
        <w:t>、</w:t>
      </w:r>
      <w:r w:rsidR="00A126FC" w:rsidRPr="00C1375A">
        <w:rPr>
          <w:rFonts w:eastAsia="標楷體"/>
        </w:rPr>
        <w:t>產業經營與國際化</w:t>
      </w:r>
      <w:r w:rsidR="002721A8" w:rsidRPr="00C1375A">
        <w:rPr>
          <w:rFonts w:eastAsia="標楷體" w:hint="eastAsia"/>
        </w:rPr>
        <w:t>，</w:t>
      </w:r>
      <w:r w:rsidR="00AC56D0" w:rsidRPr="00C1375A">
        <w:rPr>
          <w:rFonts w:eastAsia="標楷體" w:hint="eastAsia"/>
        </w:rPr>
        <w:t>以作為</w:t>
      </w:r>
      <w:r w:rsidR="00392A0E" w:rsidRPr="00C1375A">
        <w:rPr>
          <w:rFonts w:eastAsia="標楷體" w:hint="eastAsia"/>
        </w:rPr>
        <w:t>經營決策</w:t>
      </w:r>
      <w:r w:rsidR="00AC56D0" w:rsidRPr="00C1375A">
        <w:rPr>
          <w:rFonts w:eastAsia="標楷體" w:hint="eastAsia"/>
        </w:rPr>
        <w:t>參考</w:t>
      </w:r>
      <w:r w:rsidR="00346206" w:rsidRPr="00C1375A">
        <w:rPr>
          <w:rFonts w:eastAsia="標楷體" w:hint="eastAsia"/>
        </w:rPr>
        <w:t>，</w:t>
      </w:r>
      <w:r w:rsidR="00AC56D0" w:rsidRPr="00C1375A">
        <w:rPr>
          <w:rFonts w:eastAsia="標楷體" w:hint="eastAsia"/>
        </w:rPr>
        <w:t>透過</w:t>
      </w:r>
      <w:r w:rsidR="007A21F8" w:rsidRPr="00C1375A">
        <w:rPr>
          <w:rFonts w:eastAsia="標楷體" w:hint="eastAsia"/>
        </w:rPr>
        <w:t>專家</w:t>
      </w:r>
      <w:r w:rsidR="00346206" w:rsidRPr="00C1375A">
        <w:rPr>
          <w:rFonts w:eastAsia="標楷體" w:hint="eastAsia"/>
        </w:rPr>
        <w:t>理論講授搭配業者</w:t>
      </w:r>
      <w:r w:rsidR="00493EE1" w:rsidRPr="00C1375A">
        <w:rPr>
          <w:rFonts w:eastAsia="標楷體" w:hint="eastAsia"/>
        </w:rPr>
        <w:t>經驗</w:t>
      </w:r>
      <w:r w:rsidR="00346206" w:rsidRPr="00C1375A">
        <w:rPr>
          <w:rFonts w:eastAsia="標楷體" w:hint="eastAsia"/>
        </w:rPr>
        <w:t>分享</w:t>
      </w:r>
      <w:r w:rsidR="00493EE1" w:rsidRPr="00C1375A">
        <w:rPr>
          <w:rFonts w:eastAsia="標楷體" w:hint="eastAsia"/>
        </w:rPr>
        <w:t>及小組互動討論</w:t>
      </w:r>
      <w:r w:rsidR="00DE1532" w:rsidRPr="00C1375A">
        <w:rPr>
          <w:rFonts w:eastAsia="標楷體" w:hint="eastAsia"/>
        </w:rPr>
        <w:t>等多元上課方式，</w:t>
      </w:r>
      <w:r w:rsidR="001765DB" w:rsidRPr="00C1375A">
        <w:rPr>
          <w:rFonts w:eastAsia="標楷體" w:hint="eastAsia"/>
        </w:rPr>
        <w:t>強化</w:t>
      </w:r>
      <w:r w:rsidR="00373D2B" w:rsidRPr="00C1375A">
        <w:rPr>
          <w:rFonts w:eastAsia="標楷體" w:hint="eastAsia"/>
        </w:rPr>
        <w:t>學員間彼此互動，</w:t>
      </w:r>
      <w:r w:rsidR="00773D1D" w:rsidRPr="00C1375A">
        <w:rPr>
          <w:rFonts w:eastAsia="標楷體" w:hint="eastAsia"/>
        </w:rPr>
        <w:t>提升學習意願與</w:t>
      </w:r>
      <w:r w:rsidR="00784EBA" w:rsidRPr="00C1375A">
        <w:rPr>
          <w:rFonts w:eastAsia="標楷體" w:hint="eastAsia"/>
        </w:rPr>
        <w:t>學習成效</w:t>
      </w:r>
      <w:r w:rsidR="00335E6D" w:rsidRPr="00C1375A">
        <w:rPr>
          <w:rFonts w:eastAsia="標楷體"/>
        </w:rPr>
        <w:t>，師資及課程內容</w:t>
      </w:r>
      <w:r w:rsidRPr="00C1375A">
        <w:rPr>
          <w:rFonts w:eastAsia="標楷體"/>
        </w:rPr>
        <w:t>如附件</w:t>
      </w:r>
      <w:r w:rsidRPr="00C1375A">
        <w:rPr>
          <w:rFonts w:eastAsia="標楷體"/>
        </w:rPr>
        <w:t>1</w:t>
      </w:r>
      <w:r w:rsidRPr="00C1375A">
        <w:rPr>
          <w:rFonts w:eastAsia="標楷體"/>
        </w:rPr>
        <w:t>。</w:t>
      </w:r>
    </w:p>
    <w:p w:rsidR="00F35B19" w:rsidRPr="00F51255" w:rsidRDefault="00F35B19" w:rsidP="004E0383">
      <w:pPr>
        <w:numPr>
          <w:ilvl w:val="0"/>
          <w:numId w:val="13"/>
        </w:numPr>
        <w:tabs>
          <w:tab w:val="num" w:pos="1276"/>
        </w:tabs>
        <w:snapToGrid w:val="0"/>
        <w:spacing w:line="440" w:lineRule="exact"/>
        <w:rPr>
          <w:rFonts w:eastAsia="標楷體"/>
          <w:color w:val="000000" w:themeColor="text1"/>
        </w:rPr>
      </w:pPr>
      <w:r w:rsidRPr="00F51255">
        <w:rPr>
          <w:rFonts w:eastAsia="標楷體"/>
          <w:color w:val="000000" w:themeColor="text1"/>
        </w:rPr>
        <w:t>上課時間</w:t>
      </w:r>
      <w:r w:rsidR="00346BEC" w:rsidRPr="00F51255">
        <w:rPr>
          <w:rFonts w:eastAsia="標楷體"/>
          <w:color w:val="000000" w:themeColor="text1"/>
        </w:rPr>
        <w:br/>
      </w:r>
      <w:r w:rsidRPr="00F51255">
        <w:rPr>
          <w:rFonts w:eastAsia="標楷體"/>
          <w:b/>
          <w:color w:val="000000" w:themeColor="text1"/>
          <w:u w:val="single"/>
        </w:rPr>
        <w:t>1</w:t>
      </w:r>
      <w:r w:rsidR="00346BEC" w:rsidRPr="00F51255">
        <w:rPr>
          <w:rFonts w:eastAsia="標楷體"/>
          <w:b/>
          <w:color w:val="000000" w:themeColor="text1"/>
          <w:u w:val="single"/>
        </w:rPr>
        <w:t>11</w:t>
      </w:r>
      <w:r w:rsidRPr="00F51255">
        <w:rPr>
          <w:rFonts w:eastAsia="標楷體"/>
          <w:b/>
          <w:color w:val="000000" w:themeColor="text1"/>
          <w:u w:val="single"/>
        </w:rPr>
        <w:t>年</w:t>
      </w:r>
      <w:r w:rsidRPr="00F51255">
        <w:rPr>
          <w:rFonts w:eastAsia="標楷體"/>
          <w:b/>
          <w:color w:val="000000" w:themeColor="text1"/>
          <w:u w:val="single"/>
        </w:rPr>
        <w:t>7</w:t>
      </w:r>
      <w:r w:rsidRPr="00F51255">
        <w:rPr>
          <w:rFonts w:eastAsia="標楷體"/>
          <w:b/>
          <w:color w:val="000000" w:themeColor="text1"/>
          <w:u w:val="single"/>
        </w:rPr>
        <w:t>月</w:t>
      </w:r>
      <w:r w:rsidR="00346BEC" w:rsidRPr="00F51255">
        <w:rPr>
          <w:rFonts w:eastAsia="標楷體"/>
          <w:b/>
          <w:color w:val="000000" w:themeColor="text1"/>
          <w:u w:val="single"/>
        </w:rPr>
        <w:t>1</w:t>
      </w:r>
      <w:r w:rsidRPr="00F51255">
        <w:rPr>
          <w:rFonts w:eastAsia="標楷體"/>
          <w:b/>
          <w:color w:val="000000" w:themeColor="text1"/>
          <w:u w:val="single"/>
        </w:rPr>
        <w:t>日起，每週五上午</w:t>
      </w:r>
      <w:r w:rsidRPr="00F51255">
        <w:rPr>
          <w:rFonts w:eastAsia="標楷體"/>
          <w:b/>
          <w:color w:val="000000" w:themeColor="text1"/>
          <w:u w:val="single"/>
        </w:rPr>
        <w:t xml:space="preserve"> 9:30</w:t>
      </w:r>
      <w:r w:rsidRPr="00F51255">
        <w:rPr>
          <w:rFonts w:eastAsia="標楷體"/>
          <w:b/>
          <w:color w:val="000000" w:themeColor="text1"/>
          <w:u w:val="single"/>
        </w:rPr>
        <w:t>～</w:t>
      </w:r>
      <w:r w:rsidRPr="00F51255">
        <w:rPr>
          <w:rFonts w:eastAsia="標楷體"/>
          <w:b/>
          <w:color w:val="000000" w:themeColor="text1"/>
          <w:u w:val="single"/>
        </w:rPr>
        <w:t>12:30</w:t>
      </w:r>
      <w:r w:rsidRPr="00F51255">
        <w:rPr>
          <w:rFonts w:eastAsia="標楷體"/>
          <w:b/>
          <w:color w:val="000000" w:themeColor="text1"/>
          <w:u w:val="single"/>
        </w:rPr>
        <w:t>及下午</w:t>
      </w:r>
      <w:r w:rsidRPr="00F51255">
        <w:rPr>
          <w:rFonts w:eastAsia="標楷體"/>
          <w:b/>
          <w:color w:val="000000" w:themeColor="text1"/>
          <w:u w:val="single"/>
        </w:rPr>
        <w:t>13:30</w:t>
      </w:r>
      <w:r w:rsidRPr="00F51255">
        <w:rPr>
          <w:rFonts w:eastAsia="標楷體"/>
          <w:b/>
          <w:color w:val="000000" w:themeColor="text1"/>
          <w:u w:val="single"/>
        </w:rPr>
        <w:t>～</w:t>
      </w:r>
      <w:r w:rsidRPr="00F51255">
        <w:rPr>
          <w:rFonts w:eastAsia="標楷體"/>
          <w:b/>
          <w:color w:val="000000" w:themeColor="text1"/>
          <w:u w:val="single"/>
        </w:rPr>
        <w:t>16:30</w:t>
      </w:r>
      <w:r w:rsidRPr="00F51255">
        <w:rPr>
          <w:rFonts w:eastAsia="標楷體"/>
          <w:color w:val="000000" w:themeColor="text1"/>
        </w:rPr>
        <w:t>，每週以授課</w:t>
      </w:r>
      <w:r w:rsidRPr="00F51255">
        <w:rPr>
          <w:rFonts w:eastAsia="標楷體"/>
          <w:color w:val="000000" w:themeColor="text1"/>
        </w:rPr>
        <w:t>6</w:t>
      </w:r>
      <w:r w:rsidRPr="00F51255">
        <w:rPr>
          <w:rFonts w:eastAsia="標楷體"/>
          <w:color w:val="000000" w:themeColor="text1"/>
        </w:rPr>
        <w:t>小時為原則，共進行</w:t>
      </w:r>
      <w:r w:rsidR="00346BEC" w:rsidRPr="00F51255">
        <w:rPr>
          <w:rFonts w:eastAsia="標楷體"/>
          <w:color w:val="000000" w:themeColor="text1"/>
        </w:rPr>
        <w:t>90</w:t>
      </w:r>
      <w:r w:rsidRPr="00F51255">
        <w:rPr>
          <w:rFonts w:eastAsia="標楷體"/>
          <w:color w:val="000000" w:themeColor="text1"/>
        </w:rPr>
        <w:t>小時課程。</w:t>
      </w:r>
    </w:p>
    <w:p w:rsidR="00346BEC" w:rsidRPr="00C1375A" w:rsidRDefault="00F35B19" w:rsidP="00683EEF">
      <w:pPr>
        <w:numPr>
          <w:ilvl w:val="0"/>
          <w:numId w:val="13"/>
        </w:numPr>
        <w:tabs>
          <w:tab w:val="num" w:pos="1276"/>
        </w:tabs>
        <w:snapToGrid w:val="0"/>
        <w:spacing w:line="440" w:lineRule="exact"/>
        <w:rPr>
          <w:rFonts w:eastAsia="標楷體"/>
          <w:color w:val="000000" w:themeColor="text1"/>
        </w:rPr>
      </w:pPr>
      <w:r w:rsidRPr="00F51255">
        <w:rPr>
          <w:rFonts w:eastAsia="標楷體"/>
          <w:color w:val="000000" w:themeColor="text1"/>
        </w:rPr>
        <w:t>上課地點</w:t>
      </w:r>
      <w:r w:rsidR="00346BEC" w:rsidRPr="00F51255">
        <w:rPr>
          <w:rFonts w:eastAsia="標楷體"/>
          <w:color w:val="000000" w:themeColor="text1"/>
        </w:rPr>
        <w:br/>
      </w:r>
      <w:r w:rsidRPr="00C1375A">
        <w:rPr>
          <w:rFonts w:eastAsia="標楷體"/>
        </w:rPr>
        <w:t>國立臺灣大學進修推廣學院</w:t>
      </w:r>
      <w:r w:rsidRPr="00C1375A">
        <w:rPr>
          <w:rFonts w:eastAsia="標楷體"/>
        </w:rPr>
        <w:t>(</w:t>
      </w:r>
      <w:r w:rsidRPr="00C1375A">
        <w:rPr>
          <w:rFonts w:eastAsia="標楷體"/>
        </w:rPr>
        <w:t>臺北市羅斯福路四段</w:t>
      </w:r>
      <w:r w:rsidRPr="00C1375A">
        <w:rPr>
          <w:rFonts w:eastAsia="標楷體"/>
        </w:rPr>
        <w:t>107</w:t>
      </w:r>
      <w:r w:rsidRPr="00C1375A">
        <w:rPr>
          <w:rFonts w:eastAsia="標楷體"/>
        </w:rPr>
        <w:t>號</w:t>
      </w:r>
      <w:r w:rsidRPr="00C1375A">
        <w:rPr>
          <w:rFonts w:eastAsia="標楷體"/>
        </w:rPr>
        <w:t>)</w:t>
      </w:r>
      <w:r w:rsidR="00346BEC" w:rsidRPr="00C1375A">
        <w:rPr>
          <w:rFonts w:eastAsia="標楷體"/>
        </w:rPr>
        <w:t>，此為實體課程上課地點，若受疫情影響將</w:t>
      </w:r>
      <w:r w:rsidR="00F94747" w:rsidRPr="00C1375A">
        <w:rPr>
          <w:rFonts w:eastAsia="標楷體" w:hint="eastAsia"/>
        </w:rPr>
        <w:t>視實際狀況調整</w:t>
      </w:r>
      <w:r w:rsidR="00346BEC" w:rsidRPr="00C1375A">
        <w:rPr>
          <w:rFonts w:eastAsia="標楷體"/>
          <w:color w:val="000000" w:themeColor="text1"/>
        </w:rPr>
        <w:t>，詳見本簡章【十</w:t>
      </w:r>
      <w:r w:rsidR="004E0383" w:rsidRPr="00C1375A">
        <w:rPr>
          <w:rFonts w:eastAsia="標楷體" w:hint="eastAsia"/>
          <w:color w:val="000000" w:themeColor="text1"/>
        </w:rPr>
        <w:t>一</w:t>
      </w:r>
      <w:r w:rsidR="00346BEC" w:rsidRPr="00C1375A">
        <w:rPr>
          <w:rFonts w:eastAsia="標楷體"/>
          <w:color w:val="000000" w:themeColor="text1"/>
        </w:rPr>
        <w:t>、防疫方案說明】</w:t>
      </w:r>
    </w:p>
    <w:p w:rsidR="00F35B19" w:rsidRPr="00F51255" w:rsidRDefault="0037774A" w:rsidP="004E0383">
      <w:pPr>
        <w:numPr>
          <w:ilvl w:val="0"/>
          <w:numId w:val="13"/>
        </w:numPr>
        <w:tabs>
          <w:tab w:val="num" w:pos="1276"/>
        </w:tabs>
        <w:snapToGrid w:val="0"/>
        <w:spacing w:line="440" w:lineRule="exact"/>
        <w:rPr>
          <w:rFonts w:eastAsia="標楷體"/>
          <w:color w:val="000000" w:themeColor="text1"/>
        </w:rPr>
      </w:pPr>
      <w:r w:rsidRPr="00F51255">
        <w:rPr>
          <w:rFonts w:eastAsia="標楷體"/>
          <w:color w:val="000000" w:themeColor="text1"/>
        </w:rPr>
        <w:t>結業證明</w:t>
      </w:r>
      <w:r w:rsidRPr="00F51255">
        <w:rPr>
          <w:rFonts w:eastAsia="標楷體"/>
          <w:color w:val="000000" w:themeColor="text1"/>
        </w:rPr>
        <w:br/>
      </w:r>
      <w:r w:rsidR="00F35B19" w:rsidRPr="00F51255">
        <w:rPr>
          <w:rFonts w:eastAsia="標楷體"/>
          <w:color w:val="000000" w:themeColor="text1"/>
        </w:rPr>
        <w:t>學員依排定課程受訓，上課出席時數達</w:t>
      </w:r>
      <w:r w:rsidR="005902DE" w:rsidRPr="00F51255">
        <w:rPr>
          <w:rFonts w:eastAsia="標楷體" w:hint="eastAsia"/>
          <w:color w:val="000000" w:themeColor="text1"/>
        </w:rPr>
        <w:t>72</w:t>
      </w:r>
      <w:r w:rsidR="00F35B19" w:rsidRPr="00F51255">
        <w:rPr>
          <w:rFonts w:eastAsia="標楷體"/>
          <w:color w:val="000000" w:themeColor="text1"/>
        </w:rPr>
        <w:t>小時以上，通過學習評量並繳交研習報告者，由國立臺灣大學進修推廣學院核發</w:t>
      </w:r>
      <w:r w:rsidR="00F026CC" w:rsidRPr="00F51255">
        <w:rPr>
          <w:rFonts w:eastAsia="標楷體"/>
          <w:color w:val="000000" w:themeColor="text1"/>
        </w:rPr>
        <w:t>國立臺灣大學</w:t>
      </w:r>
      <w:r w:rsidR="00F35B19" w:rsidRPr="00F51255">
        <w:rPr>
          <w:rFonts w:eastAsia="標楷體"/>
          <w:color w:val="000000" w:themeColor="text1"/>
        </w:rPr>
        <w:t>「科技農企業經營管理菁英班」推廣教育證明書及學分成績證明。</w:t>
      </w:r>
      <w:r w:rsidR="00F35B19" w:rsidRPr="00F51255">
        <w:rPr>
          <w:rFonts w:eastAsia="標楷體"/>
          <w:b/>
          <w:color w:val="000000" w:themeColor="text1"/>
          <w:u w:val="single"/>
        </w:rPr>
        <w:t>未具報考研究所同等學力資格者，課程完成後僅核發研習證明書，但不發給學分證明</w:t>
      </w:r>
      <w:r w:rsidR="00F35B19" w:rsidRPr="00F51255">
        <w:rPr>
          <w:rFonts w:eastAsia="標楷體"/>
          <w:color w:val="000000" w:themeColor="text1"/>
        </w:rPr>
        <w:t>。</w:t>
      </w:r>
      <w:r w:rsidR="00F35B19" w:rsidRPr="00F51255">
        <w:rPr>
          <w:rFonts w:eastAsia="標楷體"/>
          <w:color w:val="000000" w:themeColor="text1"/>
        </w:rPr>
        <w:t xml:space="preserve"> </w:t>
      </w:r>
    </w:p>
    <w:p w:rsidR="0037774A" w:rsidRPr="00F51255" w:rsidRDefault="0037774A" w:rsidP="004E0383">
      <w:pPr>
        <w:numPr>
          <w:ilvl w:val="0"/>
          <w:numId w:val="13"/>
        </w:numPr>
        <w:tabs>
          <w:tab w:val="num" w:pos="1276"/>
        </w:tabs>
        <w:snapToGrid w:val="0"/>
        <w:spacing w:line="440" w:lineRule="exact"/>
        <w:rPr>
          <w:rFonts w:eastAsia="標楷體"/>
          <w:color w:val="000000" w:themeColor="text1"/>
        </w:rPr>
      </w:pPr>
      <w:r w:rsidRPr="00F51255">
        <w:rPr>
          <w:rFonts w:eastAsia="標楷體"/>
          <w:color w:val="000000" w:themeColor="text1"/>
        </w:rPr>
        <w:t>學費</w:t>
      </w:r>
      <w:r w:rsidR="008C0AC0" w:rsidRPr="00F51255">
        <w:rPr>
          <w:rFonts w:eastAsia="標楷體"/>
          <w:color w:val="000000" w:themeColor="text1"/>
        </w:rPr>
        <w:br/>
      </w:r>
      <w:r w:rsidRPr="00F51255">
        <w:rPr>
          <w:rFonts w:eastAsia="標楷體"/>
          <w:color w:val="000000" w:themeColor="text1"/>
        </w:rPr>
        <w:lastRenderedPageBreak/>
        <w:t>由農委會部分補助，受訓學員需自行負擔</w:t>
      </w:r>
      <w:r w:rsidRPr="00F51255">
        <w:rPr>
          <w:rFonts w:eastAsia="標楷體"/>
          <w:b/>
          <w:color w:val="000000" w:themeColor="text1"/>
          <w:u w:val="single"/>
        </w:rPr>
        <w:t>新臺幣壹萬</w:t>
      </w:r>
      <w:r w:rsidR="00A86B4F" w:rsidRPr="00F51255">
        <w:rPr>
          <w:rFonts w:eastAsia="標楷體" w:hint="eastAsia"/>
          <w:b/>
          <w:color w:val="000000" w:themeColor="text1"/>
          <w:u w:val="single"/>
        </w:rPr>
        <w:t>伍</w:t>
      </w:r>
      <w:r w:rsidRPr="00F51255">
        <w:rPr>
          <w:rFonts w:eastAsia="標楷體"/>
          <w:b/>
          <w:color w:val="000000" w:themeColor="text1"/>
          <w:u w:val="single"/>
        </w:rPr>
        <w:t>仟元</w:t>
      </w:r>
      <w:r w:rsidRPr="00F51255">
        <w:rPr>
          <w:rFonts w:eastAsia="標楷體"/>
          <w:color w:val="000000" w:themeColor="text1"/>
        </w:rPr>
        <w:t>，於規定日期內一次繳納，</w:t>
      </w:r>
      <w:r w:rsidR="00A86B4F" w:rsidRPr="00F51255">
        <w:rPr>
          <w:rFonts w:eastAsia="標楷體" w:hint="eastAsia"/>
          <w:color w:val="000000" w:themeColor="text1"/>
        </w:rPr>
        <w:t>學員於</w:t>
      </w:r>
      <w:r w:rsidR="00A86B4F" w:rsidRPr="00F51255">
        <w:rPr>
          <w:rFonts w:eastAsia="標楷體"/>
          <w:b/>
          <w:color w:val="000000" w:themeColor="text1"/>
          <w:u w:val="single"/>
        </w:rPr>
        <w:t>11</w:t>
      </w:r>
      <w:r w:rsidR="00A86B4F" w:rsidRPr="00F51255">
        <w:rPr>
          <w:rFonts w:eastAsia="標楷體" w:hint="eastAsia"/>
          <w:b/>
          <w:color w:val="000000" w:themeColor="text1"/>
          <w:u w:val="single"/>
        </w:rPr>
        <w:t>1</w:t>
      </w:r>
      <w:r w:rsidR="00A86B4F" w:rsidRPr="00F51255">
        <w:rPr>
          <w:rFonts w:eastAsia="標楷體"/>
          <w:b/>
          <w:color w:val="000000" w:themeColor="text1"/>
          <w:u w:val="single"/>
        </w:rPr>
        <w:t>年</w:t>
      </w:r>
      <w:r w:rsidR="00A86B4F" w:rsidRPr="003D2D10">
        <w:rPr>
          <w:rFonts w:eastAsia="標楷體"/>
          <w:b/>
          <w:color w:val="FF0000"/>
          <w:u w:val="single"/>
        </w:rPr>
        <w:t>5</w:t>
      </w:r>
      <w:r w:rsidR="00A86B4F" w:rsidRPr="003D2D10">
        <w:rPr>
          <w:rFonts w:eastAsia="標楷體"/>
          <w:b/>
          <w:color w:val="FF0000"/>
          <w:u w:val="single"/>
        </w:rPr>
        <w:t>月</w:t>
      </w:r>
      <w:r w:rsidR="003D2D10" w:rsidRPr="003D2D10">
        <w:rPr>
          <w:rFonts w:eastAsia="標楷體" w:hint="eastAsia"/>
          <w:b/>
          <w:color w:val="FF0000"/>
          <w:u w:val="single"/>
        </w:rPr>
        <w:t>2</w:t>
      </w:r>
      <w:r w:rsidR="003D2D10" w:rsidRPr="003D2D10">
        <w:rPr>
          <w:rFonts w:eastAsia="標楷體"/>
          <w:b/>
          <w:color w:val="FF0000"/>
          <w:u w:val="single"/>
        </w:rPr>
        <w:t>0</w:t>
      </w:r>
      <w:r w:rsidR="00A86B4F" w:rsidRPr="003D2D10">
        <w:rPr>
          <w:rFonts w:eastAsia="標楷體"/>
          <w:b/>
          <w:color w:val="FF0000"/>
          <w:u w:val="single"/>
        </w:rPr>
        <w:t>日</w:t>
      </w:r>
      <w:r w:rsidR="00A86B4F" w:rsidRPr="00F51255">
        <w:rPr>
          <w:rFonts w:eastAsia="標楷體" w:hint="eastAsia"/>
          <w:b/>
          <w:color w:val="000000" w:themeColor="text1"/>
          <w:u w:val="single"/>
        </w:rPr>
        <w:t>前報名且錄取者</w:t>
      </w:r>
      <w:r w:rsidR="00A86B4F" w:rsidRPr="00F51255">
        <w:rPr>
          <w:rFonts w:eastAsia="標楷體" w:hint="eastAsia"/>
          <w:color w:val="000000" w:themeColor="text1"/>
        </w:rPr>
        <w:t>可享早鳥方案，學費為</w:t>
      </w:r>
      <w:r w:rsidR="00A86B4F" w:rsidRPr="00F51255">
        <w:rPr>
          <w:rFonts w:eastAsia="標楷體"/>
          <w:b/>
          <w:color w:val="000000" w:themeColor="text1"/>
          <w:u w:val="single"/>
        </w:rPr>
        <w:t>新臺幣壹</w:t>
      </w:r>
      <w:r w:rsidR="00450057" w:rsidRPr="00AC5010">
        <w:rPr>
          <w:rFonts w:eastAsia="標楷體" w:hint="eastAsia"/>
          <w:b/>
          <w:u w:val="single"/>
        </w:rPr>
        <w:t>萬</w:t>
      </w:r>
      <w:r w:rsidR="00A86B4F" w:rsidRPr="00F51255">
        <w:rPr>
          <w:rFonts w:eastAsia="標楷體" w:hint="eastAsia"/>
          <w:b/>
          <w:color w:val="000000" w:themeColor="text1"/>
          <w:u w:val="single"/>
        </w:rPr>
        <w:t>參</w:t>
      </w:r>
      <w:r w:rsidR="00A86B4F" w:rsidRPr="00F51255">
        <w:rPr>
          <w:rFonts w:eastAsia="標楷體"/>
          <w:b/>
          <w:color w:val="000000" w:themeColor="text1"/>
          <w:u w:val="single"/>
        </w:rPr>
        <w:t>仟元</w:t>
      </w:r>
      <w:r w:rsidR="00A86B4F" w:rsidRPr="00F51255">
        <w:rPr>
          <w:rFonts w:eastAsia="標楷體" w:hint="eastAsia"/>
          <w:b/>
          <w:color w:val="000000" w:themeColor="text1"/>
          <w:u w:val="single"/>
        </w:rPr>
        <w:t>。</w:t>
      </w:r>
    </w:p>
    <w:p w:rsidR="00F35B19" w:rsidRPr="00F51255" w:rsidRDefault="00F35B19" w:rsidP="004E038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napToGrid w:val="0"/>
        <w:spacing w:beforeLines="50" w:before="180" w:line="440" w:lineRule="exact"/>
        <w:ind w:left="584" w:rightChars="-62" w:right="-149" w:hanging="584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F51255">
        <w:rPr>
          <w:rFonts w:eastAsia="標楷體"/>
          <w:b/>
          <w:color w:val="000000" w:themeColor="text1"/>
          <w:sz w:val="28"/>
          <w:szCs w:val="28"/>
        </w:rPr>
        <w:t>招收人數</w:t>
      </w:r>
    </w:p>
    <w:p w:rsidR="00F35B19" w:rsidRPr="00F51255" w:rsidRDefault="00F35B19" w:rsidP="004E0383">
      <w:pPr>
        <w:autoSpaceDE w:val="0"/>
        <w:autoSpaceDN w:val="0"/>
        <w:adjustRightInd w:val="0"/>
        <w:spacing w:line="440" w:lineRule="exact"/>
        <w:ind w:left="28" w:firstLineChars="232" w:firstLine="557"/>
        <w:jc w:val="both"/>
        <w:rPr>
          <w:rFonts w:eastAsia="標楷體"/>
          <w:color w:val="000000" w:themeColor="text1"/>
        </w:rPr>
      </w:pPr>
      <w:r w:rsidRPr="00F51255">
        <w:rPr>
          <w:rFonts w:eastAsia="標楷體"/>
          <w:color w:val="000000" w:themeColor="text1"/>
        </w:rPr>
        <w:t>預定招收</w:t>
      </w:r>
      <w:r w:rsidRPr="00F51255">
        <w:rPr>
          <w:rFonts w:eastAsia="標楷體"/>
          <w:color w:val="000000" w:themeColor="text1"/>
        </w:rPr>
        <w:t>1</w:t>
      </w:r>
      <w:r w:rsidRPr="00F51255">
        <w:rPr>
          <w:rFonts w:eastAsia="標楷體"/>
          <w:color w:val="000000" w:themeColor="text1"/>
        </w:rPr>
        <w:t>班，人數</w:t>
      </w:r>
      <w:r w:rsidRPr="00F51255">
        <w:rPr>
          <w:rFonts w:eastAsia="標楷體"/>
          <w:color w:val="000000" w:themeColor="text1"/>
        </w:rPr>
        <w:t>50</w:t>
      </w:r>
      <w:r w:rsidRPr="00F51255">
        <w:rPr>
          <w:rFonts w:eastAsia="標楷體"/>
          <w:color w:val="000000" w:themeColor="text1"/>
        </w:rPr>
        <w:t>名，承辦單位保留增額或不足額開班之權利。</w:t>
      </w:r>
    </w:p>
    <w:p w:rsidR="00F35B19" w:rsidRPr="00F51255" w:rsidRDefault="00F35B19" w:rsidP="004E0383">
      <w:pPr>
        <w:numPr>
          <w:ilvl w:val="0"/>
          <w:numId w:val="1"/>
        </w:numPr>
        <w:autoSpaceDE w:val="0"/>
        <w:autoSpaceDN w:val="0"/>
        <w:adjustRightInd w:val="0"/>
        <w:spacing w:beforeLines="50" w:before="180" w:line="440" w:lineRule="exact"/>
        <w:ind w:left="584" w:hanging="584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F51255">
        <w:rPr>
          <w:rFonts w:eastAsia="標楷體"/>
          <w:b/>
          <w:color w:val="000000" w:themeColor="text1"/>
          <w:sz w:val="28"/>
          <w:szCs w:val="28"/>
        </w:rPr>
        <w:t>報名時間及方式</w:t>
      </w:r>
    </w:p>
    <w:p w:rsidR="00F35B19" w:rsidRPr="00F51255" w:rsidRDefault="00F35B19" w:rsidP="004E0383">
      <w:pPr>
        <w:numPr>
          <w:ilvl w:val="0"/>
          <w:numId w:val="15"/>
        </w:numPr>
        <w:snapToGrid w:val="0"/>
        <w:spacing w:line="440" w:lineRule="exact"/>
        <w:rPr>
          <w:rFonts w:eastAsia="標楷體"/>
          <w:color w:val="000000" w:themeColor="text1"/>
        </w:rPr>
      </w:pPr>
      <w:r w:rsidRPr="00F51255">
        <w:rPr>
          <w:rFonts w:eastAsia="標楷體"/>
          <w:color w:val="000000" w:themeColor="text1"/>
        </w:rPr>
        <w:t>報名時間：</w:t>
      </w:r>
      <w:r w:rsidRPr="00F51255">
        <w:rPr>
          <w:rFonts w:eastAsia="標楷體"/>
          <w:b/>
          <w:color w:val="000000" w:themeColor="text1"/>
          <w:u w:val="single"/>
        </w:rPr>
        <w:t>即日起至</w:t>
      </w:r>
      <w:r w:rsidR="00F026CC" w:rsidRPr="00F51255">
        <w:rPr>
          <w:rFonts w:eastAsia="標楷體"/>
          <w:b/>
          <w:color w:val="000000" w:themeColor="text1"/>
          <w:u w:val="single"/>
        </w:rPr>
        <w:t>1</w:t>
      </w:r>
      <w:r w:rsidR="00346BEC" w:rsidRPr="00F51255">
        <w:rPr>
          <w:rFonts w:eastAsia="標楷體"/>
          <w:b/>
          <w:color w:val="000000" w:themeColor="text1"/>
          <w:u w:val="single"/>
        </w:rPr>
        <w:t>1</w:t>
      </w:r>
      <w:r w:rsidR="00A86B4F" w:rsidRPr="00F51255">
        <w:rPr>
          <w:rFonts w:eastAsia="標楷體" w:hint="eastAsia"/>
          <w:b/>
          <w:color w:val="000000" w:themeColor="text1"/>
          <w:u w:val="single"/>
        </w:rPr>
        <w:t>1</w:t>
      </w:r>
      <w:r w:rsidRPr="00F51255">
        <w:rPr>
          <w:rFonts w:eastAsia="標楷體"/>
          <w:b/>
          <w:color w:val="000000" w:themeColor="text1"/>
          <w:u w:val="single"/>
        </w:rPr>
        <w:t>年</w:t>
      </w:r>
      <w:r w:rsidR="00C14BD1" w:rsidRPr="00C14BD1">
        <w:rPr>
          <w:rFonts w:eastAsia="標楷體" w:hint="eastAsia"/>
          <w:b/>
          <w:color w:val="FF0000"/>
          <w:u w:val="single"/>
        </w:rPr>
        <w:t>6</w:t>
      </w:r>
      <w:r w:rsidRPr="00C14BD1">
        <w:rPr>
          <w:rFonts w:eastAsia="標楷體"/>
          <w:b/>
          <w:color w:val="FF0000"/>
          <w:u w:val="single"/>
        </w:rPr>
        <w:t>月</w:t>
      </w:r>
      <w:r w:rsidR="00C14BD1" w:rsidRPr="00C14BD1">
        <w:rPr>
          <w:rFonts w:eastAsia="標楷體"/>
          <w:b/>
          <w:color w:val="FF0000"/>
          <w:u w:val="single"/>
        </w:rPr>
        <w:t>4</w:t>
      </w:r>
      <w:r w:rsidRPr="00C14BD1">
        <w:rPr>
          <w:rFonts w:eastAsia="標楷體"/>
          <w:b/>
          <w:color w:val="FF0000"/>
          <w:u w:val="single"/>
        </w:rPr>
        <w:t>日</w:t>
      </w:r>
      <w:r w:rsidR="00BB56EC" w:rsidRPr="00F51255">
        <w:rPr>
          <w:rFonts w:eastAsia="標楷體"/>
          <w:b/>
          <w:color w:val="000000" w:themeColor="text1"/>
          <w:u w:val="single"/>
        </w:rPr>
        <w:t>前截</w:t>
      </w:r>
      <w:r w:rsidRPr="00F51255">
        <w:rPr>
          <w:rFonts w:eastAsia="標楷體"/>
          <w:b/>
          <w:color w:val="000000" w:themeColor="text1"/>
          <w:u w:val="single"/>
        </w:rPr>
        <w:t>止</w:t>
      </w:r>
      <w:r w:rsidRPr="00F51255">
        <w:rPr>
          <w:rFonts w:eastAsia="標楷體"/>
          <w:color w:val="000000" w:themeColor="text1"/>
        </w:rPr>
        <w:t>（以郵戳為憑）。</w:t>
      </w:r>
    </w:p>
    <w:p w:rsidR="009E00D3" w:rsidRPr="00F51255" w:rsidRDefault="00F35B19" w:rsidP="009E00D3">
      <w:pPr>
        <w:numPr>
          <w:ilvl w:val="0"/>
          <w:numId w:val="15"/>
        </w:numPr>
        <w:tabs>
          <w:tab w:val="num" w:pos="1276"/>
        </w:tabs>
        <w:snapToGrid w:val="0"/>
        <w:spacing w:line="440" w:lineRule="exact"/>
        <w:rPr>
          <w:rFonts w:eastAsia="標楷體"/>
          <w:color w:val="000000" w:themeColor="text1"/>
        </w:rPr>
      </w:pPr>
      <w:r w:rsidRPr="00F51255">
        <w:rPr>
          <w:rFonts w:eastAsia="標楷體"/>
          <w:color w:val="000000" w:themeColor="text1"/>
        </w:rPr>
        <w:t>報名方式：</w:t>
      </w:r>
      <w:r w:rsidR="00C13816" w:rsidRPr="00F51255">
        <w:rPr>
          <w:rFonts w:eastAsia="標楷體"/>
          <w:color w:val="000000" w:themeColor="text1"/>
        </w:rPr>
        <w:t>採</w:t>
      </w:r>
      <w:r w:rsidR="00C13816" w:rsidRPr="00F51255">
        <w:rPr>
          <w:rFonts w:eastAsia="標楷體"/>
          <w:b/>
          <w:color w:val="000000" w:themeColor="text1"/>
        </w:rPr>
        <w:t>通訊報名及線上報名</w:t>
      </w:r>
      <w:r w:rsidR="00C13816" w:rsidRPr="00F51255">
        <w:rPr>
          <w:rFonts w:eastAsia="標楷體"/>
          <w:color w:val="000000" w:themeColor="text1"/>
        </w:rPr>
        <w:t>同步，</w:t>
      </w:r>
      <w:r w:rsidRPr="00450057">
        <w:rPr>
          <w:rFonts w:eastAsia="標楷體"/>
          <w:b/>
          <w:color w:val="000000" w:themeColor="text1"/>
          <w:u w:val="single"/>
        </w:rPr>
        <w:t>書面報名表及相關附件資料</w:t>
      </w:r>
      <w:r w:rsidRPr="00F51255">
        <w:rPr>
          <w:rFonts w:eastAsia="標楷體"/>
          <w:color w:val="000000" w:themeColor="text1"/>
        </w:rPr>
        <w:t>以掛號方式郵寄</w:t>
      </w:r>
      <w:r w:rsidR="007766E3" w:rsidRPr="00F51255">
        <w:rPr>
          <w:rFonts w:eastAsia="標楷體" w:hint="eastAsia"/>
          <w:color w:val="000000" w:themeColor="text1"/>
        </w:rPr>
        <w:t xml:space="preserve">                                                                                                                                                </w:t>
      </w:r>
      <w:r w:rsidR="007766E3" w:rsidRPr="00F51255">
        <w:rPr>
          <w:rFonts w:eastAsia="標楷體"/>
          <w:color w:val="000000" w:themeColor="text1"/>
        </w:rPr>
        <w:br/>
      </w:r>
      <w:r w:rsidR="007766E3" w:rsidRPr="00F51255">
        <w:rPr>
          <w:rFonts w:ascii="Segoe UI Symbol" w:eastAsia="標楷體" w:hAnsi="Segoe UI Symbol" w:cs="Segoe UI Symbol"/>
          <w:color w:val="000000" w:themeColor="text1"/>
        </w:rPr>
        <w:t>★</w:t>
      </w:r>
      <w:r w:rsidR="00F515E6" w:rsidRPr="00F51255">
        <w:rPr>
          <w:rFonts w:eastAsia="標楷體"/>
          <w:color w:val="000000" w:themeColor="text1"/>
        </w:rPr>
        <w:t>報名網址</w:t>
      </w:r>
      <w:hyperlink r:id="rId8" w:tgtFrame="_blank" w:history="1">
        <w:r w:rsidR="009E00D3" w:rsidRPr="00F51255">
          <w:rPr>
            <w:rStyle w:val="aa"/>
            <w:color w:val="000000" w:themeColor="text1"/>
          </w:rPr>
          <w:t>https://bit.ly/3uDI7wz</w:t>
        </w:r>
      </w:hyperlink>
      <w:r w:rsidR="009E00D3" w:rsidRPr="00F51255">
        <w:rPr>
          <w:color w:val="000000" w:themeColor="text1"/>
        </w:rPr>
        <w:t xml:space="preserve"> </w:t>
      </w:r>
      <w:r w:rsidR="009E00D3" w:rsidRPr="00F51255">
        <w:rPr>
          <w:rFonts w:ascii="Helvetica" w:hAnsi="Helvetica" w:hint="eastAsia"/>
          <w:color w:val="000000" w:themeColor="text1"/>
        </w:rPr>
        <w:t>。</w:t>
      </w:r>
    </w:p>
    <w:p w:rsidR="0035633A" w:rsidRPr="00F51255" w:rsidRDefault="00051D50" w:rsidP="00F452D5">
      <w:pPr>
        <w:snapToGrid w:val="0"/>
        <w:spacing w:line="440" w:lineRule="exact"/>
        <w:ind w:left="993"/>
        <w:rPr>
          <w:rFonts w:eastAsia="標楷體"/>
          <w:color w:val="000000" w:themeColor="text1"/>
        </w:rPr>
      </w:pPr>
      <w:r w:rsidRPr="00F51255">
        <w:rPr>
          <w:rFonts w:ascii="Segoe UI Symbol" w:eastAsia="標楷體" w:hAnsi="Segoe UI Symbol" w:cs="Segoe UI Symbol"/>
          <w:color w:val="000000" w:themeColor="text1"/>
        </w:rPr>
        <w:t>★</w:t>
      </w:r>
      <w:r w:rsidRPr="00F51255">
        <w:rPr>
          <w:rFonts w:eastAsia="標楷體"/>
          <w:color w:val="000000" w:themeColor="text1"/>
        </w:rPr>
        <w:t>郵寄地址</w:t>
      </w:r>
      <w:r w:rsidRPr="00F51255">
        <w:rPr>
          <w:rFonts w:eastAsia="標楷體"/>
          <w:color w:val="000000" w:themeColor="text1"/>
        </w:rPr>
        <w:br/>
      </w:r>
      <w:r w:rsidR="00F35B19" w:rsidRPr="00F51255">
        <w:rPr>
          <w:rFonts w:eastAsia="標楷體"/>
          <w:color w:val="000000" w:themeColor="text1"/>
        </w:rPr>
        <w:t>10</w:t>
      </w:r>
      <w:r w:rsidR="0035633A" w:rsidRPr="00F51255">
        <w:rPr>
          <w:rFonts w:eastAsia="標楷體"/>
          <w:color w:val="000000" w:themeColor="text1"/>
        </w:rPr>
        <w:t>0</w:t>
      </w:r>
      <w:r w:rsidR="00F35B19" w:rsidRPr="00F51255">
        <w:rPr>
          <w:rFonts w:eastAsia="標楷體"/>
          <w:color w:val="000000" w:themeColor="text1"/>
        </w:rPr>
        <w:t>臺北市中正區杭州南路一段</w:t>
      </w:r>
      <w:r w:rsidR="00F35B19" w:rsidRPr="00F51255">
        <w:rPr>
          <w:rFonts w:eastAsia="標楷體"/>
          <w:color w:val="000000" w:themeColor="text1"/>
        </w:rPr>
        <w:t>15-1</w:t>
      </w:r>
      <w:r w:rsidR="00F35B19" w:rsidRPr="00F51255">
        <w:rPr>
          <w:rFonts w:eastAsia="標楷體"/>
          <w:color w:val="000000" w:themeColor="text1"/>
        </w:rPr>
        <w:t>號</w:t>
      </w:r>
      <w:r w:rsidR="00F35B19" w:rsidRPr="00F51255">
        <w:rPr>
          <w:rFonts w:eastAsia="標楷體"/>
          <w:color w:val="000000" w:themeColor="text1"/>
        </w:rPr>
        <w:t>3</w:t>
      </w:r>
      <w:r w:rsidR="00F35B19" w:rsidRPr="00F51255">
        <w:rPr>
          <w:rFonts w:eastAsia="標楷體"/>
          <w:color w:val="000000" w:themeColor="text1"/>
        </w:rPr>
        <w:t>樓</w:t>
      </w:r>
      <w:r w:rsidR="00F35B19" w:rsidRPr="00F51255">
        <w:rPr>
          <w:rFonts w:eastAsia="標楷體"/>
          <w:color w:val="000000" w:themeColor="text1"/>
        </w:rPr>
        <w:t xml:space="preserve"> </w:t>
      </w:r>
      <w:r w:rsidR="00F35B19" w:rsidRPr="00F51255">
        <w:rPr>
          <w:rFonts w:eastAsia="標楷體"/>
          <w:color w:val="000000" w:themeColor="text1"/>
        </w:rPr>
        <w:t>中衛發展中心農業</w:t>
      </w:r>
      <w:r w:rsidR="0035633A" w:rsidRPr="00F51255">
        <w:rPr>
          <w:rFonts w:eastAsia="標楷體"/>
          <w:color w:val="000000" w:themeColor="text1"/>
        </w:rPr>
        <w:t>創新</w:t>
      </w:r>
      <w:r w:rsidR="00F35B19" w:rsidRPr="00F51255">
        <w:rPr>
          <w:rFonts w:eastAsia="標楷體"/>
          <w:color w:val="000000" w:themeColor="text1"/>
        </w:rPr>
        <w:t>組</w:t>
      </w:r>
      <w:r w:rsidR="009D7EDF" w:rsidRPr="00F51255">
        <w:rPr>
          <w:rFonts w:eastAsia="標楷體" w:hint="eastAsia"/>
          <w:color w:val="000000" w:themeColor="text1"/>
        </w:rPr>
        <w:t>徐俊麟先生</w:t>
      </w:r>
      <w:r w:rsidRPr="00F51255">
        <w:rPr>
          <w:rFonts w:eastAsia="標楷體"/>
          <w:color w:val="000000" w:themeColor="text1"/>
        </w:rPr>
        <w:t>收</w:t>
      </w:r>
      <w:r w:rsidRPr="00F51255">
        <w:rPr>
          <w:rFonts w:eastAsia="標楷體"/>
          <w:color w:val="000000" w:themeColor="text1"/>
        </w:rPr>
        <w:br/>
      </w:r>
      <w:r w:rsidR="00F35B19" w:rsidRPr="00F51255">
        <w:rPr>
          <w:rFonts w:eastAsia="標楷體"/>
          <w:color w:val="000000" w:themeColor="text1"/>
        </w:rPr>
        <w:t>請於信封上註明「報名科技農企業經營管理菁英班」。</w:t>
      </w:r>
    </w:p>
    <w:p w:rsidR="00F35B19" w:rsidRPr="00F51255" w:rsidRDefault="0035633A" w:rsidP="009E00D3">
      <w:pPr>
        <w:numPr>
          <w:ilvl w:val="0"/>
          <w:numId w:val="26"/>
        </w:numPr>
        <w:snapToGrid w:val="0"/>
        <w:spacing w:line="440" w:lineRule="exact"/>
        <w:rPr>
          <w:rFonts w:eastAsia="標楷體"/>
          <w:color w:val="000000" w:themeColor="text1"/>
        </w:rPr>
      </w:pPr>
      <w:r w:rsidRPr="00F51255">
        <w:rPr>
          <w:rFonts w:eastAsia="標楷體"/>
          <w:b/>
          <w:color w:val="000000" w:themeColor="text1"/>
        </w:rPr>
        <w:t>報名檢附</w:t>
      </w:r>
      <w:r w:rsidR="00831033" w:rsidRPr="00F51255">
        <w:rPr>
          <w:rFonts w:eastAsia="標楷體"/>
          <w:b/>
          <w:color w:val="000000" w:themeColor="text1"/>
        </w:rPr>
        <w:t>資料</w:t>
      </w:r>
    </w:p>
    <w:p w:rsidR="00F35B19" w:rsidRPr="00F51255" w:rsidRDefault="00F35B19" w:rsidP="004E0383">
      <w:pPr>
        <w:numPr>
          <w:ilvl w:val="1"/>
          <w:numId w:val="4"/>
        </w:numPr>
        <w:tabs>
          <w:tab w:val="num" w:pos="1418"/>
        </w:tabs>
        <w:autoSpaceDE w:val="0"/>
        <w:autoSpaceDN w:val="0"/>
        <w:adjustRightInd w:val="0"/>
        <w:spacing w:line="440" w:lineRule="exact"/>
        <w:ind w:left="1418" w:hanging="284"/>
        <w:jc w:val="both"/>
        <w:rPr>
          <w:rFonts w:eastAsia="標楷體"/>
          <w:color w:val="000000" w:themeColor="text1"/>
        </w:rPr>
      </w:pPr>
      <w:r w:rsidRPr="00F51255">
        <w:rPr>
          <w:rFonts w:eastAsia="標楷體"/>
          <w:b/>
          <w:color w:val="000000" w:themeColor="text1"/>
          <w:u w:val="single"/>
        </w:rPr>
        <w:t>報名表</w:t>
      </w:r>
      <w:r w:rsidRPr="00F51255">
        <w:rPr>
          <w:rFonts w:eastAsia="標楷體"/>
          <w:b/>
          <w:color w:val="000000" w:themeColor="text1"/>
          <w:u w:val="single"/>
        </w:rPr>
        <w:t>1</w:t>
      </w:r>
      <w:r w:rsidRPr="00F51255">
        <w:rPr>
          <w:rFonts w:eastAsia="標楷體"/>
          <w:b/>
          <w:color w:val="000000" w:themeColor="text1"/>
          <w:u w:val="single"/>
        </w:rPr>
        <w:t>份</w:t>
      </w:r>
      <w:r w:rsidRPr="00F51255">
        <w:rPr>
          <w:rFonts w:eastAsia="標楷體"/>
          <w:color w:val="000000" w:themeColor="text1"/>
        </w:rPr>
        <w:t>（如附件</w:t>
      </w:r>
      <w:r w:rsidRPr="00F51255">
        <w:rPr>
          <w:rFonts w:eastAsia="標楷體"/>
          <w:color w:val="000000" w:themeColor="text1"/>
        </w:rPr>
        <w:t>2</w:t>
      </w:r>
      <w:r w:rsidRPr="00F51255">
        <w:rPr>
          <w:rFonts w:eastAsia="標楷體"/>
          <w:color w:val="000000" w:themeColor="text1"/>
        </w:rPr>
        <w:t>，包括</w:t>
      </w:r>
      <w:r w:rsidRPr="00F51255">
        <w:rPr>
          <w:rFonts w:eastAsia="標楷體"/>
          <w:color w:val="000000" w:themeColor="text1"/>
          <w:u w:val="single"/>
        </w:rPr>
        <w:t>基本資料表</w:t>
      </w:r>
      <w:r w:rsidRPr="00F51255">
        <w:rPr>
          <w:rFonts w:eastAsia="標楷體"/>
          <w:color w:val="000000" w:themeColor="text1"/>
        </w:rPr>
        <w:t>、</w:t>
      </w:r>
      <w:r w:rsidRPr="00F51255">
        <w:rPr>
          <w:rFonts w:eastAsia="標楷體"/>
          <w:color w:val="000000" w:themeColor="text1"/>
          <w:u w:val="single"/>
        </w:rPr>
        <w:t>工作經歷資料表</w:t>
      </w:r>
      <w:r w:rsidRPr="00F51255">
        <w:rPr>
          <w:rFonts w:eastAsia="標楷體"/>
          <w:color w:val="000000" w:themeColor="text1"/>
        </w:rPr>
        <w:t>、</w:t>
      </w:r>
      <w:r w:rsidRPr="00F51255">
        <w:rPr>
          <w:rFonts w:eastAsia="標楷體"/>
          <w:color w:val="000000" w:themeColor="text1"/>
          <w:u w:val="single"/>
        </w:rPr>
        <w:t>自傳及預期學習成果</w:t>
      </w:r>
      <w:r w:rsidRPr="00F51255">
        <w:rPr>
          <w:rFonts w:eastAsia="標楷體"/>
          <w:color w:val="000000" w:themeColor="text1"/>
        </w:rPr>
        <w:t>，請以電腦繕打或以正楷清楚填寫，並務必簽名或蓋章）。</w:t>
      </w:r>
    </w:p>
    <w:p w:rsidR="00F35B19" w:rsidRPr="00F51255" w:rsidRDefault="00F35B19" w:rsidP="004E0383">
      <w:pPr>
        <w:numPr>
          <w:ilvl w:val="1"/>
          <w:numId w:val="4"/>
        </w:numPr>
        <w:tabs>
          <w:tab w:val="num" w:pos="1418"/>
        </w:tabs>
        <w:autoSpaceDE w:val="0"/>
        <w:autoSpaceDN w:val="0"/>
        <w:adjustRightInd w:val="0"/>
        <w:spacing w:line="440" w:lineRule="exact"/>
        <w:ind w:left="1418" w:hanging="284"/>
        <w:jc w:val="both"/>
        <w:rPr>
          <w:rFonts w:eastAsia="標楷體"/>
          <w:color w:val="000000" w:themeColor="text1"/>
        </w:rPr>
      </w:pPr>
      <w:r w:rsidRPr="00F51255">
        <w:rPr>
          <w:rFonts w:eastAsia="標楷體"/>
          <w:b/>
          <w:color w:val="000000" w:themeColor="text1"/>
          <w:u w:val="single"/>
        </w:rPr>
        <w:t>最高學歷畢業證書影本</w:t>
      </w:r>
      <w:r w:rsidRPr="00F51255">
        <w:rPr>
          <w:rFonts w:eastAsia="標楷體"/>
          <w:b/>
          <w:color w:val="000000" w:themeColor="text1"/>
          <w:u w:val="single"/>
        </w:rPr>
        <w:t>1</w:t>
      </w:r>
      <w:r w:rsidRPr="00F51255">
        <w:rPr>
          <w:rFonts w:eastAsia="標楷體"/>
          <w:b/>
          <w:color w:val="000000" w:themeColor="text1"/>
          <w:u w:val="single"/>
        </w:rPr>
        <w:t>份</w:t>
      </w:r>
      <w:r w:rsidRPr="00F51255">
        <w:rPr>
          <w:rFonts w:eastAsia="標楷體"/>
          <w:color w:val="000000" w:themeColor="text1"/>
        </w:rPr>
        <w:t>。</w:t>
      </w:r>
    </w:p>
    <w:p w:rsidR="003E4D09" w:rsidRPr="00F51255" w:rsidRDefault="003E4D09" w:rsidP="004E0383">
      <w:pPr>
        <w:numPr>
          <w:ilvl w:val="1"/>
          <w:numId w:val="4"/>
        </w:numPr>
        <w:tabs>
          <w:tab w:val="num" w:pos="1418"/>
        </w:tabs>
        <w:autoSpaceDE w:val="0"/>
        <w:autoSpaceDN w:val="0"/>
        <w:adjustRightInd w:val="0"/>
        <w:spacing w:line="440" w:lineRule="exact"/>
        <w:ind w:left="1418" w:hanging="284"/>
        <w:jc w:val="both"/>
        <w:rPr>
          <w:rFonts w:eastAsia="標楷體"/>
          <w:color w:val="000000" w:themeColor="text1"/>
        </w:rPr>
      </w:pPr>
      <w:r w:rsidRPr="00F51255">
        <w:rPr>
          <w:rFonts w:eastAsia="標楷體"/>
          <w:b/>
          <w:color w:val="000000" w:themeColor="text1"/>
          <w:u w:val="single"/>
        </w:rPr>
        <w:t>蒐集個人資料告知事項暨個人資料提供同意書</w:t>
      </w:r>
      <w:r w:rsidRPr="00F51255">
        <w:rPr>
          <w:rFonts w:eastAsia="標楷體"/>
          <w:color w:val="000000" w:themeColor="text1"/>
        </w:rPr>
        <w:t>（附件</w:t>
      </w:r>
      <w:r w:rsidRPr="00F51255">
        <w:rPr>
          <w:rFonts w:eastAsia="標楷體"/>
          <w:color w:val="000000" w:themeColor="text1"/>
        </w:rPr>
        <w:t>3</w:t>
      </w:r>
      <w:r w:rsidRPr="00F51255">
        <w:rPr>
          <w:rFonts w:eastAsia="標楷體"/>
          <w:color w:val="000000" w:themeColor="text1"/>
        </w:rPr>
        <w:t>）。</w:t>
      </w:r>
    </w:p>
    <w:p w:rsidR="0035633A" w:rsidRPr="00F51255" w:rsidRDefault="0035633A" w:rsidP="004E0383">
      <w:pPr>
        <w:numPr>
          <w:ilvl w:val="1"/>
          <w:numId w:val="4"/>
        </w:numPr>
        <w:tabs>
          <w:tab w:val="num" w:pos="1418"/>
        </w:tabs>
        <w:autoSpaceDE w:val="0"/>
        <w:autoSpaceDN w:val="0"/>
        <w:adjustRightInd w:val="0"/>
        <w:spacing w:line="440" w:lineRule="exact"/>
        <w:ind w:left="1418" w:hanging="284"/>
        <w:jc w:val="both"/>
        <w:rPr>
          <w:rFonts w:eastAsia="標楷體"/>
          <w:color w:val="000000" w:themeColor="text1"/>
        </w:rPr>
      </w:pPr>
      <w:r w:rsidRPr="00F51255">
        <w:rPr>
          <w:rFonts w:eastAsia="標楷體"/>
          <w:color w:val="000000" w:themeColor="text1"/>
        </w:rPr>
        <w:t>二吋相片二張（請於背後書寫姓名，其中一張貼於報名表上）</w:t>
      </w:r>
    </w:p>
    <w:p w:rsidR="0035633A" w:rsidRPr="00C1375A" w:rsidRDefault="0035633A" w:rsidP="004E0383">
      <w:pPr>
        <w:numPr>
          <w:ilvl w:val="1"/>
          <w:numId w:val="4"/>
        </w:numPr>
        <w:tabs>
          <w:tab w:val="num" w:pos="1418"/>
        </w:tabs>
        <w:autoSpaceDE w:val="0"/>
        <w:autoSpaceDN w:val="0"/>
        <w:adjustRightInd w:val="0"/>
        <w:spacing w:line="440" w:lineRule="exact"/>
        <w:ind w:left="1418" w:hanging="284"/>
        <w:jc w:val="both"/>
        <w:rPr>
          <w:rFonts w:eastAsia="標楷體"/>
          <w:sz w:val="28"/>
          <w:szCs w:val="28"/>
        </w:rPr>
      </w:pPr>
      <w:r w:rsidRPr="00F51255">
        <w:rPr>
          <w:rFonts w:eastAsia="標楷體"/>
          <w:color w:val="000000" w:themeColor="text1"/>
        </w:rPr>
        <w:t>現</w:t>
      </w:r>
      <w:r w:rsidRPr="00C1375A">
        <w:rPr>
          <w:rFonts w:eastAsia="標楷體"/>
        </w:rPr>
        <w:t>職工作名片一張（請以迴紋針併同二吋照片夾在報名表第一頁）</w:t>
      </w:r>
    </w:p>
    <w:p w:rsidR="00F35B19" w:rsidRPr="00C1375A" w:rsidRDefault="00F35B19" w:rsidP="004E0383">
      <w:pPr>
        <w:numPr>
          <w:ilvl w:val="1"/>
          <w:numId w:val="4"/>
        </w:numPr>
        <w:tabs>
          <w:tab w:val="num" w:pos="1418"/>
        </w:tabs>
        <w:autoSpaceDE w:val="0"/>
        <w:autoSpaceDN w:val="0"/>
        <w:adjustRightInd w:val="0"/>
        <w:spacing w:line="440" w:lineRule="exact"/>
        <w:ind w:left="1418" w:hanging="284"/>
        <w:jc w:val="both"/>
        <w:rPr>
          <w:rFonts w:eastAsia="標楷體"/>
        </w:rPr>
      </w:pPr>
      <w:r w:rsidRPr="00C1375A">
        <w:rPr>
          <w:rFonts w:eastAsia="標楷體"/>
        </w:rPr>
        <w:t>農業特殊事蹟佐證資料（無特殊事蹟者免附）</w:t>
      </w:r>
    </w:p>
    <w:p w:rsidR="00F35B19" w:rsidRPr="00C1375A" w:rsidRDefault="00F35B19" w:rsidP="004E0383">
      <w:pPr>
        <w:numPr>
          <w:ilvl w:val="1"/>
          <w:numId w:val="4"/>
        </w:numPr>
        <w:tabs>
          <w:tab w:val="num" w:pos="1418"/>
        </w:tabs>
        <w:autoSpaceDE w:val="0"/>
        <w:autoSpaceDN w:val="0"/>
        <w:adjustRightInd w:val="0"/>
        <w:spacing w:line="440" w:lineRule="exact"/>
        <w:ind w:left="1418" w:hanging="284"/>
        <w:jc w:val="both"/>
        <w:rPr>
          <w:rFonts w:eastAsia="標楷體"/>
        </w:rPr>
      </w:pPr>
      <w:r w:rsidRPr="00C1375A">
        <w:rPr>
          <w:rFonts w:eastAsia="標楷體"/>
        </w:rPr>
        <w:t>其他相關資料如重要論</w:t>
      </w:r>
      <w:r w:rsidR="00253174" w:rsidRPr="00C1375A">
        <w:rPr>
          <w:rFonts w:eastAsia="標楷體" w:hint="eastAsia"/>
        </w:rPr>
        <w:t>文</w:t>
      </w:r>
      <w:r w:rsidRPr="00C1375A">
        <w:rPr>
          <w:rFonts w:eastAsia="標楷體"/>
        </w:rPr>
        <w:t>著</w:t>
      </w:r>
      <w:r w:rsidR="00253174" w:rsidRPr="00C1375A">
        <w:rPr>
          <w:rFonts w:eastAsia="標楷體" w:hint="eastAsia"/>
        </w:rPr>
        <w:t>作</w:t>
      </w:r>
      <w:r w:rsidRPr="00C1375A">
        <w:rPr>
          <w:rFonts w:eastAsia="標楷體"/>
        </w:rPr>
        <w:t>、相關重要發明、相關特殊榮譽、推薦函、相關證照</w:t>
      </w:r>
      <w:r w:rsidRPr="00C1375A">
        <w:rPr>
          <w:rFonts w:eastAsia="標楷體"/>
        </w:rPr>
        <w:t>/</w:t>
      </w:r>
      <w:r w:rsidRPr="00C1375A">
        <w:rPr>
          <w:rFonts w:eastAsia="標楷體"/>
        </w:rPr>
        <w:t>證書等佐證資料，每類別提供一項即可</w:t>
      </w:r>
      <w:r w:rsidR="001D1FF1" w:rsidRPr="00C1375A">
        <w:rPr>
          <w:rFonts w:eastAsia="標楷體"/>
        </w:rPr>
        <w:t>，無則免附</w:t>
      </w:r>
      <w:r w:rsidRPr="00C1375A">
        <w:rPr>
          <w:rFonts w:eastAsia="標楷體"/>
        </w:rPr>
        <w:t>）。</w:t>
      </w:r>
    </w:p>
    <w:p w:rsidR="005C723E" w:rsidRPr="00C1375A" w:rsidRDefault="005C723E" w:rsidP="004E0383">
      <w:pPr>
        <w:numPr>
          <w:ilvl w:val="1"/>
          <w:numId w:val="4"/>
        </w:numPr>
        <w:tabs>
          <w:tab w:val="num" w:pos="1418"/>
        </w:tabs>
        <w:autoSpaceDE w:val="0"/>
        <w:autoSpaceDN w:val="0"/>
        <w:adjustRightInd w:val="0"/>
        <w:spacing w:line="440" w:lineRule="exact"/>
        <w:ind w:left="1418" w:hanging="284"/>
        <w:jc w:val="both"/>
        <w:rPr>
          <w:rFonts w:eastAsia="標楷體"/>
          <w:bCs/>
        </w:rPr>
      </w:pPr>
      <w:r w:rsidRPr="00C1375A">
        <w:rPr>
          <w:rFonts w:eastAsia="標楷體" w:hint="eastAsia"/>
        </w:rPr>
        <w:t>COVID-19</w:t>
      </w:r>
      <w:r w:rsidRPr="00C1375A">
        <w:rPr>
          <w:rFonts w:eastAsia="標楷體" w:hint="eastAsia"/>
        </w:rPr>
        <w:t>疫苗接種證明影本</w:t>
      </w:r>
      <w:r w:rsidRPr="00C1375A">
        <w:rPr>
          <w:rFonts w:eastAsia="標楷體"/>
        </w:rPr>
        <w:t>(</w:t>
      </w:r>
      <w:r w:rsidRPr="00C1375A">
        <w:rPr>
          <w:rFonts w:eastAsia="標楷體"/>
          <w:bCs/>
        </w:rPr>
        <w:t>接種紀錄卡（小黃卡）</w:t>
      </w:r>
      <w:r w:rsidRPr="00C1375A">
        <w:rPr>
          <w:rFonts w:eastAsia="標楷體" w:hint="eastAsia"/>
          <w:bCs/>
        </w:rPr>
        <w:t>或</w:t>
      </w:r>
      <w:r w:rsidRPr="00C1375A">
        <w:rPr>
          <w:rFonts w:eastAsia="標楷體"/>
          <w:bCs/>
        </w:rPr>
        <w:t>疫苗接種數位證明</w:t>
      </w:r>
      <w:r w:rsidRPr="00C1375A">
        <w:rPr>
          <w:rFonts w:eastAsia="標楷體" w:hint="eastAsia"/>
          <w:bCs/>
        </w:rPr>
        <w:t>)</w:t>
      </w:r>
    </w:p>
    <w:p w:rsidR="0035633A" w:rsidRPr="00C1375A" w:rsidRDefault="0035633A" w:rsidP="004E0383">
      <w:pPr>
        <w:numPr>
          <w:ilvl w:val="1"/>
          <w:numId w:val="4"/>
        </w:numPr>
        <w:tabs>
          <w:tab w:val="num" w:pos="1418"/>
        </w:tabs>
        <w:autoSpaceDE w:val="0"/>
        <w:autoSpaceDN w:val="0"/>
        <w:adjustRightInd w:val="0"/>
        <w:spacing w:line="440" w:lineRule="exact"/>
        <w:ind w:left="1418" w:hanging="284"/>
        <w:jc w:val="both"/>
        <w:rPr>
          <w:rFonts w:eastAsia="標楷體"/>
        </w:rPr>
      </w:pPr>
      <w:r w:rsidRPr="00C1375A">
        <w:rPr>
          <w:rFonts w:eastAsia="標楷體"/>
        </w:rPr>
        <w:t>所提供資料內容，如有虛偽不實陳述，將取消錄取資格。</w:t>
      </w:r>
    </w:p>
    <w:p w:rsidR="0035633A" w:rsidRPr="00C1375A" w:rsidRDefault="0035633A" w:rsidP="008C5577">
      <w:pPr>
        <w:numPr>
          <w:ilvl w:val="0"/>
          <w:numId w:val="26"/>
        </w:numPr>
        <w:snapToGrid w:val="0"/>
        <w:spacing w:line="440" w:lineRule="exact"/>
        <w:rPr>
          <w:rFonts w:eastAsia="標楷體"/>
        </w:rPr>
      </w:pPr>
      <w:r w:rsidRPr="00C1375A">
        <w:rPr>
          <w:rFonts w:eastAsia="標楷體" w:hint="eastAsia"/>
        </w:rPr>
        <w:t>簡章及附件電子檔可至科技農企業資訊網專區下載（</w:t>
      </w:r>
      <w:r w:rsidR="008C5577" w:rsidRPr="008C5577">
        <w:t>https://bit.ly/3F7C5b0</w:t>
      </w:r>
      <w:bookmarkStart w:id="0" w:name="_GoBack"/>
      <w:bookmarkEnd w:id="0"/>
      <w:r w:rsidRPr="00C1375A">
        <w:rPr>
          <w:rFonts w:eastAsia="標楷體" w:hint="eastAsia"/>
        </w:rPr>
        <w:t>）或掃描以下</w:t>
      </w:r>
      <w:r w:rsidRPr="00C1375A">
        <w:rPr>
          <w:rFonts w:eastAsia="標楷體" w:hint="eastAsia"/>
        </w:rPr>
        <w:t>QR CODE</w:t>
      </w:r>
      <w:r w:rsidRPr="00C1375A">
        <w:rPr>
          <w:rFonts w:eastAsia="標楷體" w:hint="eastAsia"/>
        </w:rPr>
        <w:t>進入連結：</w:t>
      </w:r>
    </w:p>
    <w:p w:rsidR="0035633A" w:rsidRPr="00C1375A" w:rsidRDefault="006263F2" w:rsidP="004E0383">
      <w:pPr>
        <w:tabs>
          <w:tab w:val="left" w:pos="574"/>
        </w:tabs>
        <w:snapToGrid w:val="0"/>
        <w:spacing w:beforeLines="50" w:before="180"/>
        <w:ind w:leftChars="400" w:left="960"/>
        <w:jc w:val="both"/>
        <w:rPr>
          <w:rFonts w:eastAsia="標楷體"/>
          <w:sz w:val="28"/>
          <w:szCs w:val="28"/>
        </w:rPr>
      </w:pPr>
      <w:r w:rsidRPr="00C1375A">
        <w:rPr>
          <w:noProof/>
        </w:rPr>
        <w:drawing>
          <wp:inline distT="0" distB="0" distL="0" distR="0" wp14:anchorId="6BD0FF0C" wp14:editId="4BD56BBD">
            <wp:extent cx="858129" cy="856762"/>
            <wp:effectExtent l="0" t="0" r="0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4412" cy="86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B19" w:rsidRPr="00C1375A" w:rsidRDefault="00F35B19" w:rsidP="004E0383">
      <w:pPr>
        <w:numPr>
          <w:ilvl w:val="0"/>
          <w:numId w:val="1"/>
        </w:numPr>
        <w:autoSpaceDE w:val="0"/>
        <w:autoSpaceDN w:val="0"/>
        <w:adjustRightInd w:val="0"/>
        <w:spacing w:beforeLines="50" w:before="180" w:line="440" w:lineRule="exact"/>
        <w:ind w:left="584" w:hanging="584"/>
        <w:jc w:val="both"/>
        <w:rPr>
          <w:rFonts w:eastAsia="標楷體"/>
          <w:b/>
          <w:sz w:val="28"/>
          <w:szCs w:val="28"/>
        </w:rPr>
      </w:pPr>
      <w:r w:rsidRPr="00C1375A">
        <w:rPr>
          <w:rFonts w:eastAsia="標楷體"/>
          <w:b/>
          <w:sz w:val="28"/>
          <w:szCs w:val="28"/>
        </w:rPr>
        <w:t>評選原則</w:t>
      </w:r>
    </w:p>
    <w:p w:rsidR="00F35B19" w:rsidRPr="00C1375A" w:rsidRDefault="00470C77" w:rsidP="004E0383">
      <w:pPr>
        <w:autoSpaceDE w:val="0"/>
        <w:autoSpaceDN w:val="0"/>
        <w:adjustRightInd w:val="0"/>
        <w:spacing w:line="440" w:lineRule="exact"/>
        <w:ind w:left="28" w:firstLineChars="224" w:firstLine="538"/>
        <w:jc w:val="both"/>
        <w:rPr>
          <w:rFonts w:eastAsia="標楷體"/>
        </w:rPr>
      </w:pPr>
      <w:r w:rsidRPr="00C1375A">
        <w:rPr>
          <w:rFonts w:eastAsia="標楷體"/>
        </w:rPr>
        <w:t>審查委員將</w:t>
      </w:r>
      <w:r w:rsidR="00F35B19" w:rsidRPr="00C1375A">
        <w:rPr>
          <w:rFonts w:eastAsia="標楷體"/>
        </w:rPr>
        <w:t>依下列條件評選學員：</w:t>
      </w:r>
    </w:p>
    <w:p w:rsidR="00F35B19" w:rsidRPr="00C1375A" w:rsidRDefault="00F35B19" w:rsidP="004E0383">
      <w:pPr>
        <w:numPr>
          <w:ilvl w:val="0"/>
          <w:numId w:val="6"/>
        </w:numPr>
        <w:tabs>
          <w:tab w:val="num" w:pos="1276"/>
        </w:tabs>
        <w:snapToGrid w:val="0"/>
        <w:spacing w:line="440" w:lineRule="exact"/>
        <w:ind w:leftChars="295" w:left="1034" w:hangingChars="136" w:hanging="326"/>
        <w:rPr>
          <w:rFonts w:eastAsia="標楷體"/>
        </w:rPr>
      </w:pPr>
      <w:r w:rsidRPr="00C1375A">
        <w:rPr>
          <w:rFonts w:eastAsia="標楷體"/>
        </w:rPr>
        <w:t>形式要件：符合報名資格及繳交文件齊全。</w:t>
      </w:r>
    </w:p>
    <w:p w:rsidR="00F35B19" w:rsidRPr="00C1375A" w:rsidRDefault="00F35B19" w:rsidP="004E0383">
      <w:pPr>
        <w:numPr>
          <w:ilvl w:val="0"/>
          <w:numId w:val="6"/>
        </w:numPr>
        <w:tabs>
          <w:tab w:val="num" w:pos="1276"/>
        </w:tabs>
        <w:snapToGrid w:val="0"/>
        <w:spacing w:line="440" w:lineRule="exact"/>
        <w:ind w:leftChars="295" w:left="1034" w:hangingChars="136" w:hanging="326"/>
        <w:rPr>
          <w:rFonts w:eastAsia="標楷體"/>
        </w:rPr>
      </w:pPr>
      <w:r w:rsidRPr="00C1375A">
        <w:rPr>
          <w:rFonts w:eastAsia="標楷體"/>
        </w:rPr>
        <w:t>學經歷、工作內容與農業經營管理相關性、自傳、服務單位規模、相關資料等。</w:t>
      </w:r>
    </w:p>
    <w:p w:rsidR="00877123" w:rsidRPr="00C1375A" w:rsidRDefault="00877123" w:rsidP="004E0383">
      <w:pPr>
        <w:numPr>
          <w:ilvl w:val="0"/>
          <w:numId w:val="6"/>
        </w:numPr>
        <w:tabs>
          <w:tab w:val="num" w:pos="1276"/>
        </w:tabs>
        <w:snapToGrid w:val="0"/>
        <w:spacing w:line="440" w:lineRule="exact"/>
        <w:ind w:leftChars="295" w:left="1034" w:hangingChars="136" w:hanging="326"/>
        <w:rPr>
          <w:rFonts w:eastAsia="標楷體"/>
        </w:rPr>
      </w:pPr>
      <w:r w:rsidRPr="00C1375A">
        <w:rPr>
          <w:rFonts w:eastAsia="標楷體"/>
        </w:rPr>
        <w:lastRenderedPageBreak/>
        <w:t>地區別及產業別整體考量。</w:t>
      </w:r>
    </w:p>
    <w:p w:rsidR="00F35B19" w:rsidRPr="00C1375A" w:rsidRDefault="00877123" w:rsidP="004E0383">
      <w:pPr>
        <w:numPr>
          <w:ilvl w:val="0"/>
          <w:numId w:val="6"/>
        </w:numPr>
        <w:tabs>
          <w:tab w:val="num" w:pos="1276"/>
        </w:tabs>
        <w:snapToGrid w:val="0"/>
        <w:spacing w:line="440" w:lineRule="exact"/>
        <w:ind w:leftChars="295" w:left="1034" w:hangingChars="136" w:hanging="326"/>
        <w:rPr>
          <w:rFonts w:eastAsia="標楷體"/>
        </w:rPr>
      </w:pPr>
      <w:r w:rsidRPr="00C1375A">
        <w:rPr>
          <w:rFonts w:eastAsia="標楷體"/>
        </w:rPr>
        <w:t>曾參與農委會相關計畫且績效良好者</w:t>
      </w:r>
      <w:r w:rsidRPr="00C1375A">
        <w:rPr>
          <w:rFonts w:eastAsia="標楷體"/>
        </w:rPr>
        <w:t>(</w:t>
      </w:r>
      <w:r w:rsidRPr="00C1375A">
        <w:rPr>
          <w:rFonts w:eastAsia="標楷體"/>
        </w:rPr>
        <w:t>如菁創獎得主</w:t>
      </w:r>
      <w:r w:rsidRPr="00C1375A">
        <w:rPr>
          <w:rFonts w:eastAsia="標楷體"/>
        </w:rPr>
        <w:t>)</w:t>
      </w:r>
      <w:r w:rsidRPr="00C1375A">
        <w:rPr>
          <w:rFonts w:eastAsia="標楷體"/>
        </w:rPr>
        <w:t>得酌予優先考量。</w:t>
      </w:r>
    </w:p>
    <w:p w:rsidR="00C26608" w:rsidRPr="00C1375A" w:rsidRDefault="003376E5" w:rsidP="005C723E">
      <w:pPr>
        <w:numPr>
          <w:ilvl w:val="0"/>
          <w:numId w:val="6"/>
        </w:numPr>
        <w:tabs>
          <w:tab w:val="num" w:pos="1276"/>
        </w:tabs>
        <w:snapToGrid w:val="0"/>
        <w:spacing w:line="440" w:lineRule="exact"/>
        <w:ind w:leftChars="295" w:left="1416" w:hangingChars="295" w:hanging="708"/>
        <w:rPr>
          <w:rFonts w:eastAsia="標楷體"/>
        </w:rPr>
      </w:pPr>
      <w:r w:rsidRPr="00C1375A">
        <w:rPr>
          <w:rFonts w:eastAsia="標楷體" w:hint="eastAsia"/>
        </w:rPr>
        <w:t>因應防疫需求，完成</w:t>
      </w:r>
      <w:r w:rsidRPr="00C1375A">
        <w:rPr>
          <w:rFonts w:eastAsia="標楷體" w:hint="eastAsia"/>
        </w:rPr>
        <w:t>COVID-19</w:t>
      </w:r>
      <w:r w:rsidRPr="00C1375A">
        <w:rPr>
          <w:rFonts w:eastAsia="標楷體" w:hint="eastAsia"/>
        </w:rPr>
        <w:t>疫苗第</w:t>
      </w:r>
      <w:r w:rsidRPr="00C1375A">
        <w:rPr>
          <w:rFonts w:eastAsia="標楷體" w:hint="eastAsia"/>
        </w:rPr>
        <w:t>3</w:t>
      </w:r>
      <w:r w:rsidRPr="00C1375A">
        <w:rPr>
          <w:rFonts w:eastAsia="標楷體" w:hint="eastAsia"/>
        </w:rPr>
        <w:t>劑接種並出示證明者得優先納入</w:t>
      </w:r>
      <w:r w:rsidR="00F51255" w:rsidRPr="00C1375A">
        <w:rPr>
          <w:rFonts w:eastAsia="標楷體" w:hint="eastAsia"/>
        </w:rPr>
        <w:t>考量</w:t>
      </w:r>
      <w:r w:rsidR="00062419" w:rsidRPr="00C1375A">
        <w:rPr>
          <w:rFonts w:eastAsia="標楷體" w:hint="eastAsia"/>
        </w:rPr>
        <w:t>，若因健康或特殊因素無法完整接種</w:t>
      </w:r>
      <w:r w:rsidR="00657215" w:rsidRPr="00C1375A">
        <w:rPr>
          <w:rFonts w:eastAsia="標楷體" w:hint="eastAsia"/>
        </w:rPr>
        <w:t>3</w:t>
      </w:r>
      <w:r w:rsidR="00657215" w:rsidRPr="00C1375A">
        <w:rPr>
          <w:rFonts w:eastAsia="標楷體" w:hint="eastAsia"/>
        </w:rPr>
        <w:t>劑</w:t>
      </w:r>
      <w:r w:rsidR="00062419" w:rsidRPr="00C1375A">
        <w:rPr>
          <w:rFonts w:eastAsia="標楷體" w:hint="eastAsia"/>
        </w:rPr>
        <w:t>疫苗者，</w:t>
      </w:r>
      <w:r w:rsidR="00657215" w:rsidRPr="00C1375A">
        <w:rPr>
          <w:rFonts w:eastAsia="標楷體" w:hint="eastAsia"/>
        </w:rPr>
        <w:t>得提供相關</w:t>
      </w:r>
      <w:r w:rsidR="00062419" w:rsidRPr="00C1375A">
        <w:rPr>
          <w:rFonts w:eastAsia="標楷體" w:hint="eastAsia"/>
        </w:rPr>
        <w:t>證明</w:t>
      </w:r>
      <w:r w:rsidR="003143D3" w:rsidRPr="00C1375A">
        <w:rPr>
          <w:rFonts w:eastAsia="標楷體" w:hint="eastAsia"/>
        </w:rPr>
        <w:t>文件</w:t>
      </w:r>
      <w:r w:rsidR="00657215" w:rsidRPr="00C1375A">
        <w:rPr>
          <w:rFonts w:eastAsia="標楷體" w:hint="eastAsia"/>
        </w:rPr>
        <w:t>供審酌</w:t>
      </w:r>
      <w:r w:rsidR="00D14B22" w:rsidRPr="00C1375A">
        <w:rPr>
          <w:rFonts w:eastAsia="標楷體"/>
        </w:rPr>
        <w:t>。</w:t>
      </w:r>
    </w:p>
    <w:p w:rsidR="00F35B19" w:rsidRPr="00F51255" w:rsidRDefault="00F35B19" w:rsidP="004E0383">
      <w:pPr>
        <w:numPr>
          <w:ilvl w:val="0"/>
          <w:numId w:val="1"/>
        </w:numPr>
        <w:autoSpaceDE w:val="0"/>
        <w:autoSpaceDN w:val="0"/>
        <w:adjustRightInd w:val="0"/>
        <w:spacing w:beforeLines="50" w:before="180" w:line="440" w:lineRule="exact"/>
        <w:ind w:left="584" w:hanging="584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F51255">
        <w:rPr>
          <w:rFonts w:eastAsia="標楷體"/>
          <w:b/>
          <w:color w:val="000000" w:themeColor="text1"/>
          <w:sz w:val="28"/>
          <w:szCs w:val="28"/>
        </w:rPr>
        <w:t>錄取通知</w:t>
      </w:r>
    </w:p>
    <w:p w:rsidR="00F35B19" w:rsidRPr="00C1375A" w:rsidRDefault="00877123" w:rsidP="004E0383">
      <w:pPr>
        <w:autoSpaceDE w:val="0"/>
        <w:autoSpaceDN w:val="0"/>
        <w:adjustRightInd w:val="0"/>
        <w:spacing w:line="440" w:lineRule="exact"/>
        <w:ind w:left="567"/>
        <w:jc w:val="both"/>
        <w:rPr>
          <w:rFonts w:eastAsia="標楷體"/>
        </w:rPr>
      </w:pPr>
      <w:r w:rsidRPr="00F51255">
        <w:rPr>
          <w:rFonts w:eastAsia="標楷體"/>
          <w:color w:val="000000" w:themeColor="text1"/>
        </w:rPr>
        <w:t>預計正取</w:t>
      </w:r>
      <w:r w:rsidRPr="00F51255">
        <w:rPr>
          <w:rFonts w:eastAsia="標楷體"/>
          <w:color w:val="000000" w:themeColor="text1"/>
        </w:rPr>
        <w:t>50</w:t>
      </w:r>
      <w:r w:rsidRPr="00F51255">
        <w:rPr>
          <w:rFonts w:eastAsia="標楷體"/>
          <w:color w:val="000000" w:themeColor="text1"/>
        </w:rPr>
        <w:t>名學員</w:t>
      </w:r>
      <w:r w:rsidRPr="00C1375A">
        <w:rPr>
          <w:rFonts w:eastAsia="標楷體"/>
        </w:rPr>
        <w:t>備取若干名</w:t>
      </w:r>
      <w:r w:rsidRPr="00C1375A">
        <w:rPr>
          <w:rFonts w:eastAsia="標楷體" w:hint="eastAsia"/>
        </w:rPr>
        <w:t>，</w:t>
      </w:r>
      <w:r w:rsidRPr="00C1375A">
        <w:rPr>
          <w:rFonts w:eastAsia="標楷體"/>
        </w:rPr>
        <w:t>111</w:t>
      </w:r>
      <w:r w:rsidRPr="00C1375A">
        <w:rPr>
          <w:rFonts w:eastAsia="標楷體"/>
        </w:rPr>
        <w:t>年</w:t>
      </w:r>
      <w:r w:rsidRPr="00C1375A">
        <w:rPr>
          <w:rFonts w:eastAsia="標楷體"/>
        </w:rPr>
        <w:t>6</w:t>
      </w:r>
      <w:r w:rsidRPr="00C1375A">
        <w:rPr>
          <w:rFonts w:eastAsia="標楷體"/>
        </w:rPr>
        <w:t>月</w:t>
      </w:r>
      <w:r w:rsidR="003D2D10" w:rsidRPr="00C1375A">
        <w:rPr>
          <w:rFonts w:eastAsia="標楷體" w:hint="eastAsia"/>
        </w:rPr>
        <w:t>中</w:t>
      </w:r>
      <w:r w:rsidRPr="00C1375A">
        <w:rPr>
          <w:rFonts w:eastAsia="標楷體"/>
        </w:rPr>
        <w:t>旬公告於「科技農企業資訊網」</w:t>
      </w:r>
      <w:r w:rsidRPr="00C1375A">
        <w:rPr>
          <w:rFonts w:eastAsia="標楷體"/>
        </w:rPr>
        <w:t xml:space="preserve"> www.agribiz.tw</w:t>
      </w:r>
      <w:r w:rsidRPr="00C1375A">
        <w:rPr>
          <w:rFonts w:eastAsia="標楷體"/>
        </w:rPr>
        <w:t>，並寄發錄取通知</w:t>
      </w:r>
      <w:r w:rsidR="00F35B19" w:rsidRPr="00C1375A">
        <w:rPr>
          <w:rFonts w:eastAsia="標楷體"/>
        </w:rPr>
        <w:t>。</w:t>
      </w:r>
    </w:p>
    <w:p w:rsidR="00F35B19" w:rsidRPr="00C1375A" w:rsidRDefault="00F35B19" w:rsidP="004538A9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Lines="20" w:before="72" w:line="440" w:lineRule="exact"/>
        <w:ind w:left="584" w:hanging="584"/>
        <w:jc w:val="both"/>
        <w:rPr>
          <w:rFonts w:eastAsia="標楷體"/>
          <w:b/>
          <w:sz w:val="28"/>
          <w:szCs w:val="28"/>
        </w:rPr>
      </w:pPr>
      <w:r w:rsidRPr="00C1375A">
        <w:rPr>
          <w:rFonts w:eastAsia="標楷體"/>
          <w:b/>
          <w:sz w:val="28"/>
          <w:szCs w:val="28"/>
        </w:rPr>
        <w:t>註冊及報到</w:t>
      </w:r>
    </w:p>
    <w:p w:rsidR="00F35B19" w:rsidRPr="00C1375A" w:rsidRDefault="00F35B19" w:rsidP="004E0383">
      <w:pPr>
        <w:numPr>
          <w:ilvl w:val="0"/>
          <w:numId w:val="14"/>
        </w:numPr>
        <w:tabs>
          <w:tab w:val="num" w:pos="1276"/>
        </w:tabs>
        <w:snapToGrid w:val="0"/>
        <w:spacing w:line="440" w:lineRule="exact"/>
        <w:rPr>
          <w:rFonts w:eastAsia="標楷體"/>
        </w:rPr>
      </w:pPr>
      <w:r w:rsidRPr="00C1375A">
        <w:rPr>
          <w:rFonts w:eastAsia="標楷體"/>
        </w:rPr>
        <w:t>正取者於</w:t>
      </w:r>
      <w:r w:rsidR="000E0F8B" w:rsidRPr="00C1375A">
        <w:rPr>
          <w:rFonts w:eastAsia="標楷體"/>
          <w:b/>
          <w:u w:val="single"/>
        </w:rPr>
        <w:t>111</w:t>
      </w:r>
      <w:r w:rsidRPr="00C1375A">
        <w:rPr>
          <w:rFonts w:eastAsia="標楷體"/>
          <w:b/>
          <w:u w:val="single"/>
        </w:rPr>
        <w:t>年</w:t>
      </w:r>
      <w:r w:rsidR="00BB56EC" w:rsidRPr="00C1375A">
        <w:rPr>
          <w:rFonts w:eastAsia="標楷體"/>
          <w:b/>
          <w:u w:val="single"/>
        </w:rPr>
        <w:t>6</w:t>
      </w:r>
      <w:r w:rsidRPr="00C1375A">
        <w:rPr>
          <w:rFonts w:eastAsia="標楷體"/>
          <w:b/>
          <w:u w:val="single"/>
        </w:rPr>
        <w:t>月</w:t>
      </w:r>
      <w:r w:rsidR="008F2975" w:rsidRPr="00C1375A">
        <w:rPr>
          <w:rFonts w:eastAsia="標楷體"/>
          <w:b/>
          <w:u w:val="single"/>
        </w:rPr>
        <w:t>20</w:t>
      </w:r>
      <w:r w:rsidRPr="00C1375A">
        <w:rPr>
          <w:rFonts w:eastAsia="標楷體"/>
          <w:b/>
          <w:u w:val="single"/>
        </w:rPr>
        <w:t>日</w:t>
      </w:r>
      <w:r w:rsidRPr="00C1375A">
        <w:rPr>
          <w:rFonts w:eastAsia="標楷體"/>
        </w:rPr>
        <w:t>前完成註冊繳費，逾期棄權，由備取者依序遞補。</w:t>
      </w:r>
    </w:p>
    <w:p w:rsidR="00F35B19" w:rsidRPr="00C1375A" w:rsidRDefault="00F35B19" w:rsidP="004E0383">
      <w:pPr>
        <w:numPr>
          <w:ilvl w:val="0"/>
          <w:numId w:val="14"/>
        </w:numPr>
        <w:tabs>
          <w:tab w:val="num" w:pos="1276"/>
        </w:tabs>
        <w:snapToGrid w:val="0"/>
        <w:spacing w:line="440" w:lineRule="exact"/>
        <w:ind w:leftChars="123" w:left="1037" w:hangingChars="309" w:hanging="742"/>
        <w:rPr>
          <w:rFonts w:eastAsia="標楷體"/>
        </w:rPr>
      </w:pPr>
      <w:r w:rsidRPr="00C1375A">
        <w:rPr>
          <w:rFonts w:eastAsia="標楷體"/>
        </w:rPr>
        <w:t>備取遞補者於</w:t>
      </w:r>
      <w:r w:rsidR="000E0F8B" w:rsidRPr="00C1375A">
        <w:rPr>
          <w:rFonts w:eastAsia="標楷體"/>
          <w:b/>
          <w:u w:val="single"/>
        </w:rPr>
        <w:t>111</w:t>
      </w:r>
      <w:r w:rsidRPr="00C1375A">
        <w:rPr>
          <w:rFonts w:eastAsia="標楷體"/>
          <w:b/>
          <w:u w:val="single"/>
        </w:rPr>
        <w:t>年</w:t>
      </w:r>
      <w:r w:rsidR="00BB56EC" w:rsidRPr="00C1375A">
        <w:rPr>
          <w:rFonts w:eastAsia="標楷體"/>
          <w:b/>
          <w:u w:val="single"/>
        </w:rPr>
        <w:t>6</w:t>
      </w:r>
      <w:r w:rsidRPr="00C1375A">
        <w:rPr>
          <w:rFonts w:eastAsia="標楷體"/>
          <w:b/>
          <w:u w:val="single"/>
        </w:rPr>
        <w:t>月</w:t>
      </w:r>
      <w:r w:rsidR="00BB56EC" w:rsidRPr="00C1375A">
        <w:rPr>
          <w:rFonts w:eastAsia="標楷體"/>
          <w:b/>
          <w:u w:val="single"/>
        </w:rPr>
        <w:t>2</w:t>
      </w:r>
      <w:r w:rsidR="008F2975" w:rsidRPr="00C1375A">
        <w:rPr>
          <w:rFonts w:eastAsia="標楷體" w:hint="eastAsia"/>
          <w:b/>
          <w:u w:val="single"/>
        </w:rPr>
        <w:t>5</w:t>
      </w:r>
      <w:r w:rsidRPr="00C1375A">
        <w:rPr>
          <w:rFonts w:eastAsia="標楷體"/>
          <w:b/>
          <w:u w:val="single"/>
        </w:rPr>
        <w:t>日</w:t>
      </w:r>
      <w:r w:rsidRPr="00C1375A">
        <w:rPr>
          <w:rFonts w:eastAsia="標楷體"/>
        </w:rPr>
        <w:t>前完成註冊繳費，逾期棄權。</w:t>
      </w:r>
    </w:p>
    <w:p w:rsidR="00F35B19" w:rsidRPr="00C1375A" w:rsidRDefault="00F35B19" w:rsidP="004538A9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Lines="20" w:before="72" w:line="440" w:lineRule="exact"/>
        <w:ind w:left="584" w:hanging="584"/>
        <w:jc w:val="both"/>
        <w:rPr>
          <w:rFonts w:eastAsia="標楷體"/>
          <w:b/>
          <w:sz w:val="28"/>
          <w:szCs w:val="28"/>
        </w:rPr>
      </w:pPr>
      <w:r w:rsidRPr="00C1375A">
        <w:rPr>
          <w:rFonts w:eastAsia="標楷體"/>
          <w:b/>
          <w:sz w:val="28"/>
          <w:szCs w:val="28"/>
        </w:rPr>
        <w:t>結業</w:t>
      </w:r>
    </w:p>
    <w:p w:rsidR="00F35B19" w:rsidRPr="00F51255" w:rsidRDefault="00F35B19" w:rsidP="004E0383">
      <w:pPr>
        <w:autoSpaceDE w:val="0"/>
        <w:autoSpaceDN w:val="0"/>
        <w:adjustRightInd w:val="0"/>
        <w:spacing w:line="440" w:lineRule="exact"/>
        <w:ind w:left="28" w:firstLineChars="232" w:firstLine="557"/>
        <w:jc w:val="both"/>
        <w:rPr>
          <w:rFonts w:eastAsia="標楷體"/>
          <w:color w:val="000000" w:themeColor="text1"/>
        </w:rPr>
      </w:pPr>
      <w:r w:rsidRPr="00C1375A">
        <w:rPr>
          <w:rFonts w:eastAsia="標楷體"/>
        </w:rPr>
        <w:t>預定課程結束後</w:t>
      </w:r>
      <w:r w:rsidRPr="00C1375A">
        <w:rPr>
          <w:rFonts w:eastAsia="標楷體"/>
        </w:rPr>
        <w:t>2</w:t>
      </w:r>
      <w:r w:rsidRPr="00C1375A">
        <w:rPr>
          <w:rFonts w:eastAsia="標楷體"/>
        </w:rPr>
        <w:t>個月內寄發推廣</w:t>
      </w:r>
      <w:r w:rsidR="00470C77" w:rsidRPr="00C1375A">
        <w:rPr>
          <w:rFonts w:eastAsia="標楷體"/>
        </w:rPr>
        <w:t>教育證明書及</w:t>
      </w:r>
      <w:r w:rsidR="00470C77" w:rsidRPr="00F51255">
        <w:rPr>
          <w:rFonts w:eastAsia="標楷體"/>
          <w:color w:val="000000" w:themeColor="text1"/>
        </w:rPr>
        <w:t>學分成績證明</w:t>
      </w:r>
      <w:r w:rsidRPr="00F51255">
        <w:rPr>
          <w:rFonts w:eastAsia="標楷體"/>
          <w:color w:val="000000" w:themeColor="text1"/>
        </w:rPr>
        <w:t>或研習證明書。</w:t>
      </w:r>
    </w:p>
    <w:p w:rsidR="00F35B19" w:rsidRPr="00F51255" w:rsidRDefault="00F35B19" w:rsidP="004538A9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Lines="20" w:before="72" w:line="440" w:lineRule="exact"/>
        <w:ind w:left="584" w:hanging="584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F51255">
        <w:rPr>
          <w:rFonts w:eastAsia="標楷體"/>
          <w:b/>
          <w:color w:val="000000" w:themeColor="text1"/>
          <w:sz w:val="28"/>
          <w:szCs w:val="28"/>
        </w:rPr>
        <w:t>其他注意事項</w:t>
      </w:r>
    </w:p>
    <w:p w:rsidR="00F35B19" w:rsidRPr="00F51255" w:rsidRDefault="00F35B19" w:rsidP="004E0383">
      <w:pPr>
        <w:numPr>
          <w:ilvl w:val="0"/>
          <w:numId w:val="11"/>
        </w:numPr>
        <w:snapToGrid w:val="0"/>
        <w:spacing w:line="440" w:lineRule="exact"/>
        <w:rPr>
          <w:rFonts w:eastAsia="標楷體"/>
          <w:color w:val="000000" w:themeColor="text1"/>
        </w:rPr>
      </w:pPr>
      <w:r w:rsidRPr="00F51255">
        <w:rPr>
          <w:rFonts w:eastAsia="標楷體"/>
          <w:caps/>
          <w:color w:val="000000" w:themeColor="text1"/>
          <w:spacing w:val="-2"/>
          <w:kern w:val="0"/>
        </w:rPr>
        <w:t>本班為碩士學分班，僅授予學分，不授予學位證書。</w:t>
      </w:r>
    </w:p>
    <w:p w:rsidR="00F35B19" w:rsidRPr="00F51255" w:rsidRDefault="00F35B19" w:rsidP="004E0383">
      <w:pPr>
        <w:numPr>
          <w:ilvl w:val="0"/>
          <w:numId w:val="11"/>
        </w:numPr>
        <w:snapToGrid w:val="0"/>
        <w:spacing w:line="440" w:lineRule="exact"/>
        <w:ind w:leftChars="123" w:left="1037" w:hangingChars="309" w:hanging="742"/>
        <w:rPr>
          <w:rFonts w:eastAsia="標楷體"/>
          <w:color w:val="000000" w:themeColor="text1"/>
        </w:rPr>
      </w:pPr>
      <w:r w:rsidRPr="00F51255">
        <w:rPr>
          <w:rFonts w:eastAsia="標楷體"/>
          <w:color w:val="000000" w:themeColor="text1"/>
        </w:rPr>
        <w:t>本班修習之學分不得作為取得合格教師資格之證明。</w:t>
      </w:r>
    </w:p>
    <w:p w:rsidR="00F35B19" w:rsidRPr="00F51255" w:rsidRDefault="00F35B19" w:rsidP="004E0383">
      <w:pPr>
        <w:numPr>
          <w:ilvl w:val="0"/>
          <w:numId w:val="11"/>
        </w:numPr>
        <w:snapToGrid w:val="0"/>
        <w:spacing w:line="440" w:lineRule="exact"/>
        <w:ind w:leftChars="123" w:left="1037" w:hangingChars="309" w:hanging="742"/>
        <w:rPr>
          <w:rFonts w:eastAsia="標楷體"/>
          <w:color w:val="000000" w:themeColor="text1"/>
        </w:rPr>
      </w:pPr>
      <w:r w:rsidRPr="00F51255">
        <w:rPr>
          <w:rFonts w:eastAsia="標楷體"/>
          <w:color w:val="000000" w:themeColor="text1"/>
        </w:rPr>
        <w:t>學員於修習期間應遵守承辦單位相關規定，如有不當行為或影響授課及其他學員之學習，經通知仍未改善者，得取銷其修讀資格。</w:t>
      </w:r>
    </w:p>
    <w:p w:rsidR="00F35B19" w:rsidRPr="00F51255" w:rsidRDefault="00F35B19" w:rsidP="004E0383">
      <w:pPr>
        <w:numPr>
          <w:ilvl w:val="0"/>
          <w:numId w:val="11"/>
        </w:numPr>
        <w:snapToGrid w:val="0"/>
        <w:spacing w:line="440" w:lineRule="exact"/>
        <w:ind w:leftChars="123" w:left="1037" w:hangingChars="309" w:hanging="742"/>
        <w:rPr>
          <w:rFonts w:eastAsia="標楷體"/>
          <w:color w:val="000000" w:themeColor="text1"/>
        </w:rPr>
      </w:pPr>
      <w:r w:rsidRPr="00F51255">
        <w:rPr>
          <w:rFonts w:eastAsia="標楷體"/>
          <w:color w:val="000000" w:themeColor="text1"/>
        </w:rPr>
        <w:t>患有或疑似患有法定傳染病者，經承辦單位報請委辦單位同意，得拒絕其入學及上課。</w:t>
      </w:r>
    </w:p>
    <w:p w:rsidR="00F35B19" w:rsidRPr="00F51255" w:rsidRDefault="00F35B19" w:rsidP="004E0383">
      <w:pPr>
        <w:numPr>
          <w:ilvl w:val="0"/>
          <w:numId w:val="11"/>
        </w:numPr>
        <w:snapToGrid w:val="0"/>
        <w:spacing w:line="440" w:lineRule="exact"/>
        <w:ind w:leftChars="123" w:left="1037" w:hangingChars="309" w:hanging="742"/>
        <w:rPr>
          <w:rFonts w:eastAsia="標楷體"/>
          <w:color w:val="000000" w:themeColor="text1"/>
        </w:rPr>
      </w:pPr>
      <w:r w:rsidRPr="00F51255">
        <w:rPr>
          <w:rFonts w:eastAsia="標楷體"/>
          <w:color w:val="000000" w:themeColor="text1"/>
        </w:rPr>
        <w:t>學員學習績效不佳，承辦單位經委辦單位同意後，得以退訓。</w:t>
      </w:r>
    </w:p>
    <w:p w:rsidR="00F35B19" w:rsidRPr="00F51255" w:rsidRDefault="00F35B19" w:rsidP="004E0383">
      <w:pPr>
        <w:numPr>
          <w:ilvl w:val="0"/>
          <w:numId w:val="11"/>
        </w:numPr>
        <w:snapToGrid w:val="0"/>
        <w:spacing w:line="440" w:lineRule="exact"/>
        <w:ind w:leftChars="123" w:left="1037" w:hangingChars="309" w:hanging="742"/>
        <w:rPr>
          <w:rFonts w:eastAsia="標楷體"/>
          <w:color w:val="000000" w:themeColor="text1"/>
        </w:rPr>
      </w:pPr>
      <w:r w:rsidRPr="00F51255">
        <w:rPr>
          <w:rFonts w:eastAsia="標楷體"/>
          <w:color w:val="000000" w:themeColor="text1"/>
        </w:rPr>
        <w:t>報名者於報名後，若經複審作業或日後發現不符報考資格者，則取消其報名或錄取資格，報名者不得異議。</w:t>
      </w:r>
    </w:p>
    <w:p w:rsidR="00F35B19" w:rsidRPr="00F51255" w:rsidRDefault="00F35B19" w:rsidP="004E0383">
      <w:pPr>
        <w:numPr>
          <w:ilvl w:val="0"/>
          <w:numId w:val="11"/>
        </w:numPr>
        <w:snapToGrid w:val="0"/>
        <w:spacing w:line="440" w:lineRule="exact"/>
        <w:ind w:leftChars="123" w:left="1037" w:hangingChars="309" w:hanging="742"/>
        <w:rPr>
          <w:rFonts w:eastAsia="標楷體"/>
          <w:color w:val="000000" w:themeColor="text1"/>
        </w:rPr>
      </w:pPr>
      <w:r w:rsidRPr="00F51255">
        <w:rPr>
          <w:rFonts w:eastAsia="標楷體"/>
          <w:color w:val="000000" w:themeColor="text1"/>
        </w:rPr>
        <w:t>經確定錄取之學員如經發現報考資格不符規定，或所繳證件有偽造、假借、塗改等情事，即取消錄取資格或退訓，且不發給任何有關學分之證明。如係在取得學分後始發覺者，除勒令撤銷其學分證明、成績單及證書外，並公告取消其取得學分資格。</w:t>
      </w:r>
    </w:p>
    <w:p w:rsidR="00F35B19" w:rsidRPr="00F51255" w:rsidRDefault="00F35B19" w:rsidP="004E0383">
      <w:pPr>
        <w:numPr>
          <w:ilvl w:val="0"/>
          <w:numId w:val="11"/>
        </w:numPr>
        <w:snapToGrid w:val="0"/>
        <w:spacing w:line="440" w:lineRule="exact"/>
        <w:ind w:leftChars="123" w:left="1037" w:hangingChars="309" w:hanging="742"/>
        <w:rPr>
          <w:rFonts w:eastAsia="標楷體"/>
          <w:color w:val="000000" w:themeColor="text1"/>
        </w:rPr>
      </w:pPr>
      <w:r w:rsidRPr="00F51255">
        <w:rPr>
          <w:rFonts w:eastAsia="標楷體"/>
          <w:color w:val="000000" w:themeColor="text1"/>
        </w:rPr>
        <w:t>本班開設課程無法辦理休學及延期就讀，均須於本期修習完畢，且無補課機制。</w:t>
      </w:r>
    </w:p>
    <w:p w:rsidR="00F35B19" w:rsidRPr="00F51255" w:rsidRDefault="00F35B19" w:rsidP="004E0383">
      <w:pPr>
        <w:numPr>
          <w:ilvl w:val="0"/>
          <w:numId w:val="11"/>
        </w:numPr>
        <w:snapToGrid w:val="0"/>
        <w:spacing w:line="440" w:lineRule="exact"/>
        <w:ind w:leftChars="123" w:left="1024" w:hangingChars="309" w:hanging="729"/>
        <w:rPr>
          <w:rFonts w:eastAsia="標楷體"/>
          <w:color w:val="000000" w:themeColor="text1"/>
        </w:rPr>
      </w:pPr>
      <w:r w:rsidRPr="00F51255">
        <w:rPr>
          <w:rFonts w:eastAsia="標楷體"/>
          <w:color w:val="000000" w:themeColor="text1"/>
          <w:spacing w:val="-2"/>
          <w:kern w:val="0"/>
        </w:rPr>
        <w:t>本班與國內外各大學相關研究所學分之抵免，依各校之規定辦理。</w:t>
      </w:r>
    </w:p>
    <w:p w:rsidR="00F35B19" w:rsidRPr="00F51255" w:rsidRDefault="00F35B19" w:rsidP="004E0383">
      <w:pPr>
        <w:numPr>
          <w:ilvl w:val="0"/>
          <w:numId w:val="11"/>
        </w:numPr>
        <w:snapToGrid w:val="0"/>
        <w:spacing w:line="440" w:lineRule="exact"/>
        <w:ind w:leftChars="123" w:left="1037" w:hangingChars="309" w:hanging="742"/>
        <w:rPr>
          <w:rFonts w:eastAsia="標楷體"/>
          <w:color w:val="000000" w:themeColor="text1"/>
        </w:rPr>
      </w:pPr>
      <w:r w:rsidRPr="00F51255">
        <w:rPr>
          <w:rFonts w:eastAsia="標楷體"/>
          <w:color w:val="000000" w:themeColor="text1"/>
        </w:rPr>
        <w:t>報名資料表如有不全或填寫不清因而延誤報名，一概由報名者自行負責；報名所繳之文件不予退還。</w:t>
      </w:r>
    </w:p>
    <w:p w:rsidR="00BB56EC" w:rsidRPr="00F51255" w:rsidRDefault="00F35B19" w:rsidP="004E0383">
      <w:pPr>
        <w:numPr>
          <w:ilvl w:val="0"/>
          <w:numId w:val="11"/>
        </w:numPr>
        <w:tabs>
          <w:tab w:val="left" w:pos="1276"/>
        </w:tabs>
        <w:snapToGrid w:val="0"/>
        <w:spacing w:line="440" w:lineRule="exact"/>
        <w:ind w:left="1276" w:hanging="992"/>
        <w:rPr>
          <w:rFonts w:eastAsia="標楷體"/>
          <w:color w:val="000000" w:themeColor="text1"/>
        </w:rPr>
      </w:pPr>
      <w:r w:rsidRPr="00F51255">
        <w:rPr>
          <w:rFonts w:eastAsia="標楷體"/>
          <w:color w:val="000000" w:themeColor="text1"/>
        </w:rPr>
        <w:t>學費退費規定：學員自報名繳費後至開班上課日前退學者，退還已繳學費之九成</w:t>
      </w:r>
      <w:r w:rsidR="00FC4CDE" w:rsidRPr="00F51255">
        <w:rPr>
          <w:rFonts w:eastAsia="標楷體"/>
          <w:color w:val="000000" w:themeColor="text1"/>
        </w:rPr>
        <w:t>；</w:t>
      </w:r>
      <w:r w:rsidRPr="00F51255">
        <w:rPr>
          <w:rFonts w:eastAsia="標楷體"/>
          <w:color w:val="000000" w:themeColor="text1"/>
        </w:rPr>
        <w:t>自開班上課之日起算未逾全期三分之一者，退還已繳學費之二分之一</w:t>
      </w:r>
      <w:r w:rsidR="00FC4CDE" w:rsidRPr="00F51255">
        <w:rPr>
          <w:rFonts w:eastAsia="標楷體"/>
          <w:color w:val="000000" w:themeColor="text1"/>
        </w:rPr>
        <w:t>；</w:t>
      </w:r>
      <w:r w:rsidRPr="00F51255">
        <w:rPr>
          <w:rFonts w:eastAsia="標楷體"/>
          <w:color w:val="000000" w:themeColor="text1"/>
        </w:rPr>
        <w:t>開班上課時間已逾全期三分之一，不予退還。</w:t>
      </w:r>
    </w:p>
    <w:p w:rsidR="00F35B19" w:rsidRPr="00F51255" w:rsidRDefault="00F35B19" w:rsidP="004E0383">
      <w:pPr>
        <w:numPr>
          <w:ilvl w:val="0"/>
          <w:numId w:val="11"/>
        </w:numPr>
        <w:snapToGrid w:val="0"/>
        <w:spacing w:line="440" w:lineRule="exact"/>
        <w:ind w:leftChars="123" w:left="1337" w:hangingChars="434" w:hanging="1042"/>
        <w:rPr>
          <w:rFonts w:eastAsia="標楷體"/>
          <w:color w:val="000000" w:themeColor="text1"/>
          <w:kern w:val="0"/>
        </w:rPr>
      </w:pPr>
      <w:r w:rsidRPr="00F51255">
        <w:rPr>
          <w:rFonts w:eastAsia="標楷體"/>
          <w:color w:val="000000" w:themeColor="text1"/>
          <w:kern w:val="0"/>
        </w:rPr>
        <w:t>如遇天然災害</w:t>
      </w:r>
      <w:r w:rsidRPr="00F51255">
        <w:rPr>
          <w:rFonts w:eastAsia="標楷體"/>
          <w:color w:val="000000" w:themeColor="text1"/>
          <w:kern w:val="0"/>
        </w:rPr>
        <w:t>(</w:t>
      </w:r>
      <w:r w:rsidRPr="00F51255">
        <w:rPr>
          <w:rFonts w:eastAsia="標楷體"/>
          <w:color w:val="000000" w:themeColor="text1"/>
          <w:kern w:val="0"/>
        </w:rPr>
        <w:t>颱風、地震、洪水、豪雨</w:t>
      </w:r>
      <w:r w:rsidRPr="00F51255">
        <w:rPr>
          <w:rFonts w:eastAsia="標楷體"/>
          <w:color w:val="000000" w:themeColor="text1"/>
          <w:kern w:val="0"/>
        </w:rPr>
        <w:t>)</w:t>
      </w:r>
      <w:r w:rsidRPr="00F51255">
        <w:rPr>
          <w:rFonts w:eastAsia="標楷體"/>
          <w:color w:val="000000" w:themeColor="text1"/>
          <w:kern w:val="0"/>
        </w:rPr>
        <w:t>，臺北市政府宣佈停課，當日課程將另擇日補課，惟時間須與任課老師協商後再行通知。</w:t>
      </w:r>
    </w:p>
    <w:p w:rsidR="00D97416" w:rsidRPr="00F51255" w:rsidRDefault="00D97416" w:rsidP="004E0383">
      <w:pPr>
        <w:numPr>
          <w:ilvl w:val="0"/>
          <w:numId w:val="11"/>
        </w:numPr>
        <w:snapToGrid w:val="0"/>
        <w:spacing w:line="440" w:lineRule="exact"/>
        <w:ind w:leftChars="123" w:left="1337" w:hangingChars="434" w:hanging="1042"/>
        <w:rPr>
          <w:rFonts w:eastAsia="標楷體"/>
          <w:color w:val="000000" w:themeColor="text1"/>
          <w:kern w:val="0"/>
        </w:rPr>
      </w:pPr>
      <w:r w:rsidRPr="00F51255">
        <w:rPr>
          <w:rFonts w:eastAsia="標楷體"/>
          <w:color w:val="000000" w:themeColor="text1"/>
        </w:rPr>
        <w:lastRenderedPageBreak/>
        <w:t>主辦單位保留修改簡章權利，修改後逕行公告於科技農企業資訊網</w:t>
      </w:r>
      <w:r w:rsidR="005D3079" w:rsidRPr="00F51255">
        <w:rPr>
          <w:rFonts w:eastAsia="標楷體"/>
          <w:color w:val="000000" w:themeColor="text1"/>
        </w:rPr>
        <w:t>www.agribiz.tw</w:t>
      </w:r>
      <w:r w:rsidRPr="00F51255">
        <w:rPr>
          <w:rFonts w:eastAsia="標楷體"/>
          <w:color w:val="000000" w:themeColor="text1"/>
        </w:rPr>
        <w:t>，不另行通知。</w:t>
      </w:r>
    </w:p>
    <w:p w:rsidR="004E0383" w:rsidRPr="00F51255" w:rsidRDefault="004E0383" w:rsidP="004E0383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Lines="50" w:before="180" w:line="440" w:lineRule="exact"/>
        <w:ind w:left="584" w:hanging="584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F51255">
        <w:rPr>
          <w:rFonts w:eastAsia="標楷體"/>
          <w:b/>
          <w:color w:val="000000" w:themeColor="text1"/>
          <w:sz w:val="28"/>
          <w:szCs w:val="28"/>
        </w:rPr>
        <w:t>防疫方案說明</w:t>
      </w:r>
    </w:p>
    <w:p w:rsidR="005902DE" w:rsidRPr="00C1375A" w:rsidRDefault="00CA6ABA" w:rsidP="005902DE">
      <w:pPr>
        <w:autoSpaceDE w:val="0"/>
        <w:autoSpaceDN w:val="0"/>
        <w:adjustRightInd w:val="0"/>
        <w:spacing w:line="440" w:lineRule="exact"/>
        <w:ind w:left="851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本課程以實體上課為原則，</w:t>
      </w:r>
      <w:r w:rsidR="00E51361" w:rsidRPr="00C1375A">
        <w:rPr>
          <w:rFonts w:eastAsia="標楷體"/>
          <w:color w:val="000000" w:themeColor="text1"/>
        </w:rPr>
        <w:t>因應</w:t>
      </w:r>
      <w:r w:rsidR="00FA7E3F" w:rsidRPr="00C1375A">
        <w:rPr>
          <w:rFonts w:eastAsia="標楷體"/>
          <w:color w:val="000000" w:themeColor="text1"/>
        </w:rPr>
        <w:t>COVID-19</w:t>
      </w:r>
      <w:r w:rsidR="00E51361" w:rsidRPr="00C1375A">
        <w:rPr>
          <w:rFonts w:eastAsia="標楷體" w:hint="eastAsia"/>
          <w:color w:val="000000" w:themeColor="text1"/>
        </w:rPr>
        <w:t>疫情考量</w:t>
      </w:r>
      <w:r w:rsidR="004E0383" w:rsidRPr="00C1375A">
        <w:rPr>
          <w:rFonts w:eastAsia="標楷體"/>
          <w:color w:val="000000" w:themeColor="text1"/>
        </w:rPr>
        <w:t>，</w:t>
      </w:r>
      <w:r w:rsidR="005902DE" w:rsidRPr="00C1375A">
        <w:rPr>
          <w:rFonts w:eastAsia="標楷體" w:hint="eastAsia"/>
          <w:color w:val="000000" w:themeColor="text1"/>
        </w:rPr>
        <w:t>得</w:t>
      </w:r>
      <w:r w:rsidR="005E64F2" w:rsidRPr="00C1375A">
        <w:rPr>
          <w:rFonts w:eastAsia="標楷體" w:hint="eastAsia"/>
          <w:color w:val="000000" w:themeColor="text1"/>
        </w:rPr>
        <w:t>依</w:t>
      </w:r>
      <w:r w:rsidR="007F045D" w:rsidRPr="00C1375A">
        <w:rPr>
          <w:rFonts w:eastAsia="標楷體"/>
          <w:color w:val="000000" w:themeColor="text1"/>
        </w:rPr>
        <w:t>中央流行疫情指揮中心</w:t>
      </w:r>
      <w:r w:rsidR="007F045D" w:rsidRPr="00C1375A">
        <w:rPr>
          <w:rFonts w:eastAsia="標楷體" w:hint="eastAsia"/>
          <w:color w:val="000000" w:themeColor="text1"/>
        </w:rPr>
        <w:t>或臺大防疫小組公告</w:t>
      </w:r>
      <w:r w:rsidR="005902DE" w:rsidRPr="00C1375A">
        <w:rPr>
          <w:rFonts w:eastAsia="標楷體" w:hint="eastAsia"/>
          <w:color w:val="000000" w:themeColor="text1"/>
        </w:rPr>
        <w:t>滾動式調整授課方式。</w:t>
      </w:r>
      <w:r w:rsidR="00E51361" w:rsidRPr="00C1375A">
        <w:rPr>
          <w:rFonts w:eastAsia="標楷體"/>
          <w:color w:val="000000" w:themeColor="text1"/>
        </w:rPr>
        <w:t>若</w:t>
      </w:r>
      <w:r w:rsidR="00FA7E3F" w:rsidRPr="00C1375A">
        <w:rPr>
          <w:rFonts w:eastAsia="標楷體" w:hint="eastAsia"/>
          <w:color w:val="000000" w:themeColor="text1"/>
        </w:rPr>
        <w:t>經</w:t>
      </w:r>
      <w:r w:rsidR="00C61DC7" w:rsidRPr="00C1375A">
        <w:rPr>
          <w:rFonts w:eastAsia="標楷體"/>
          <w:color w:val="000000" w:themeColor="text1"/>
        </w:rPr>
        <w:t>中央流行疫情指揮中心</w:t>
      </w:r>
      <w:r w:rsidR="00E51361" w:rsidRPr="00C1375A">
        <w:rPr>
          <w:rFonts w:eastAsia="標楷體" w:hint="eastAsia"/>
          <w:color w:val="000000" w:themeColor="text1"/>
        </w:rPr>
        <w:t>或臺大防疫小組公告</w:t>
      </w:r>
      <w:r w:rsidR="005902DE" w:rsidRPr="00C1375A">
        <w:rPr>
          <w:rFonts w:eastAsia="標楷體"/>
          <w:color w:val="000000" w:themeColor="text1"/>
        </w:rPr>
        <w:t>停止到校上課</w:t>
      </w:r>
      <w:r w:rsidR="004E0383" w:rsidRPr="00C1375A">
        <w:rPr>
          <w:rFonts w:eastAsia="標楷體"/>
          <w:color w:val="000000" w:themeColor="text1"/>
        </w:rPr>
        <w:t>，實體課程將改為居家遠端學習不到校，以同步遠距視訊課程辦理</w:t>
      </w:r>
      <w:r w:rsidR="003B58EA" w:rsidRPr="00C1375A">
        <w:rPr>
          <w:rFonts w:eastAsia="標楷體" w:hint="eastAsia"/>
          <w:color w:val="000000" w:themeColor="text1"/>
        </w:rPr>
        <w:t>，科</w:t>
      </w:r>
      <w:r w:rsidR="004E0383" w:rsidRPr="00C1375A">
        <w:rPr>
          <w:rFonts w:eastAsia="標楷體"/>
          <w:color w:val="000000" w:themeColor="text1"/>
        </w:rPr>
        <w:t>技農企業參訪交流</w:t>
      </w:r>
      <w:r w:rsidR="003B58EA" w:rsidRPr="00C1375A">
        <w:rPr>
          <w:rFonts w:eastAsia="標楷體" w:hint="eastAsia"/>
          <w:color w:val="000000" w:themeColor="text1"/>
        </w:rPr>
        <w:t>延期舉行或</w:t>
      </w:r>
      <w:r w:rsidR="00612FC1" w:rsidRPr="00C1375A">
        <w:rPr>
          <w:rFonts w:eastAsia="標楷體" w:hint="eastAsia"/>
          <w:color w:val="000000" w:themeColor="text1"/>
        </w:rPr>
        <w:t>改</w:t>
      </w:r>
      <w:r w:rsidR="003B58EA" w:rsidRPr="00C1375A">
        <w:rPr>
          <w:rFonts w:eastAsia="標楷體" w:hint="eastAsia"/>
          <w:color w:val="000000" w:themeColor="text1"/>
        </w:rPr>
        <w:t>為辦理室內課程</w:t>
      </w:r>
      <w:r w:rsidR="004E0383" w:rsidRPr="00C1375A">
        <w:rPr>
          <w:rFonts w:eastAsia="標楷體"/>
          <w:color w:val="000000" w:themeColor="text1"/>
        </w:rPr>
        <w:t>。</w:t>
      </w:r>
    </w:p>
    <w:p w:rsidR="00175D35" w:rsidRPr="00C1375A" w:rsidRDefault="00175D35" w:rsidP="00BF2F28">
      <w:pPr>
        <w:numPr>
          <w:ilvl w:val="0"/>
          <w:numId w:val="25"/>
        </w:numPr>
        <w:snapToGrid w:val="0"/>
        <w:spacing w:line="440" w:lineRule="exact"/>
        <w:ind w:left="851" w:hanging="168"/>
        <w:rPr>
          <w:rFonts w:eastAsia="標楷體"/>
          <w:color w:val="000000" w:themeColor="text1"/>
        </w:rPr>
      </w:pPr>
      <w:r w:rsidRPr="00C1375A">
        <w:rPr>
          <w:rFonts w:eastAsia="標楷體" w:hint="eastAsia"/>
          <w:color w:val="000000" w:themeColor="text1"/>
        </w:rPr>
        <w:t>學員上課規定</w:t>
      </w:r>
    </w:p>
    <w:p w:rsidR="003F0C98" w:rsidRPr="00C1375A" w:rsidRDefault="003F0C98" w:rsidP="00175D35">
      <w:pPr>
        <w:pStyle w:val="a8"/>
        <w:numPr>
          <w:ilvl w:val="0"/>
          <w:numId w:val="24"/>
        </w:numPr>
        <w:snapToGrid w:val="0"/>
        <w:spacing w:line="440" w:lineRule="exact"/>
        <w:ind w:leftChars="0" w:left="1560" w:hanging="284"/>
        <w:rPr>
          <w:rFonts w:eastAsia="標楷體"/>
          <w:color w:val="000000" w:themeColor="text1"/>
        </w:rPr>
      </w:pPr>
      <w:r w:rsidRPr="00C1375A">
        <w:rPr>
          <w:rFonts w:eastAsia="標楷體"/>
          <w:color w:val="000000" w:themeColor="text1"/>
        </w:rPr>
        <w:t>座位實名制且座位間隔坐，</w:t>
      </w:r>
      <w:r w:rsidRPr="00C1375A">
        <w:rPr>
          <w:rFonts w:eastAsia="標楷體" w:hint="eastAsia"/>
          <w:color w:val="000000" w:themeColor="text1"/>
        </w:rPr>
        <w:t>上課</w:t>
      </w:r>
      <w:r w:rsidRPr="00C1375A">
        <w:rPr>
          <w:rFonts w:eastAsia="標楷體"/>
          <w:color w:val="000000" w:themeColor="text1"/>
        </w:rPr>
        <w:t>過程不得隨意更換座位。</w:t>
      </w:r>
    </w:p>
    <w:p w:rsidR="007766E3" w:rsidRPr="00C1375A" w:rsidRDefault="003E65F7" w:rsidP="00175D35">
      <w:pPr>
        <w:pStyle w:val="a8"/>
        <w:numPr>
          <w:ilvl w:val="0"/>
          <w:numId w:val="24"/>
        </w:numPr>
        <w:snapToGrid w:val="0"/>
        <w:spacing w:line="440" w:lineRule="exact"/>
        <w:ind w:leftChars="0" w:left="1560" w:hanging="284"/>
        <w:rPr>
          <w:rFonts w:eastAsia="標楷體"/>
          <w:color w:val="000000" w:themeColor="text1"/>
        </w:rPr>
      </w:pPr>
      <w:r w:rsidRPr="00C1375A">
        <w:rPr>
          <w:rFonts w:eastAsia="標楷體" w:hint="eastAsia"/>
          <w:color w:val="000000" w:themeColor="text1"/>
        </w:rPr>
        <w:t>確診或被隔離</w:t>
      </w:r>
      <w:r w:rsidR="00602455" w:rsidRPr="00C1375A">
        <w:rPr>
          <w:rFonts w:eastAsia="標楷體" w:hint="eastAsia"/>
          <w:color w:val="000000" w:themeColor="text1"/>
        </w:rPr>
        <w:t>學員</w:t>
      </w:r>
      <w:r w:rsidR="006263F2" w:rsidRPr="00C1375A">
        <w:rPr>
          <w:rFonts w:eastAsia="標楷體" w:hint="eastAsia"/>
          <w:color w:val="000000" w:themeColor="text1"/>
        </w:rPr>
        <w:t>無法</w:t>
      </w:r>
      <w:r w:rsidR="002E29C9" w:rsidRPr="00C1375A">
        <w:rPr>
          <w:rFonts w:eastAsia="標楷體" w:hint="eastAsia"/>
          <w:color w:val="000000" w:themeColor="text1"/>
        </w:rPr>
        <w:t>實體</w:t>
      </w:r>
      <w:r w:rsidR="00FA7E3F" w:rsidRPr="00C1375A">
        <w:rPr>
          <w:rFonts w:eastAsia="標楷體" w:hint="eastAsia"/>
          <w:color w:val="000000" w:themeColor="text1"/>
        </w:rPr>
        <w:t>上課者</w:t>
      </w:r>
      <w:r w:rsidR="006263F2" w:rsidRPr="00C1375A">
        <w:rPr>
          <w:rFonts w:eastAsia="標楷體" w:hint="eastAsia"/>
          <w:color w:val="000000" w:themeColor="text1"/>
        </w:rPr>
        <w:t>，</w:t>
      </w:r>
      <w:r w:rsidR="00FA7E3F" w:rsidRPr="00C1375A">
        <w:rPr>
          <w:rFonts w:eastAsia="標楷體" w:hint="eastAsia"/>
          <w:color w:val="000000" w:themeColor="text1"/>
        </w:rPr>
        <w:t>須主動通報並</w:t>
      </w:r>
      <w:r w:rsidRPr="00C1375A">
        <w:rPr>
          <w:rFonts w:eastAsia="標楷體" w:hint="eastAsia"/>
          <w:color w:val="000000" w:themeColor="text1"/>
        </w:rPr>
        <w:t>出示隔離</w:t>
      </w:r>
      <w:r w:rsidR="00FA7E3F" w:rsidRPr="00C1375A">
        <w:rPr>
          <w:rFonts w:eastAsia="標楷體" w:hint="eastAsia"/>
          <w:color w:val="000000" w:themeColor="text1"/>
        </w:rPr>
        <w:t>通知等證明文件後，</w:t>
      </w:r>
      <w:r w:rsidR="006263F2" w:rsidRPr="00C1375A">
        <w:rPr>
          <w:rFonts w:eastAsia="標楷體" w:hint="eastAsia"/>
          <w:color w:val="000000" w:themeColor="text1"/>
        </w:rPr>
        <w:t>改</w:t>
      </w:r>
      <w:r w:rsidR="00FA7E3F" w:rsidRPr="00C1375A">
        <w:rPr>
          <w:rFonts w:eastAsia="標楷體" w:hint="eastAsia"/>
          <w:color w:val="000000" w:themeColor="text1"/>
        </w:rPr>
        <w:t>以</w:t>
      </w:r>
      <w:r w:rsidR="00D01B9D" w:rsidRPr="00C1375A">
        <w:rPr>
          <w:rFonts w:eastAsia="標楷體" w:hint="eastAsia"/>
          <w:color w:val="000000" w:themeColor="text1"/>
        </w:rPr>
        <w:t>採視訊</w:t>
      </w:r>
      <w:r w:rsidR="00FA7E3F" w:rsidRPr="00C1375A">
        <w:rPr>
          <w:rFonts w:eastAsia="標楷體" w:hint="eastAsia"/>
          <w:color w:val="000000" w:themeColor="text1"/>
        </w:rPr>
        <w:t>方式</w:t>
      </w:r>
      <w:r w:rsidR="004735A1" w:rsidRPr="00C1375A">
        <w:rPr>
          <w:rFonts w:eastAsia="標楷體" w:hint="eastAsia"/>
          <w:color w:val="000000" w:themeColor="text1"/>
        </w:rPr>
        <w:t>上課</w:t>
      </w:r>
      <w:r w:rsidR="008A4ADE" w:rsidRPr="00C1375A">
        <w:rPr>
          <w:rFonts w:eastAsia="標楷體" w:hint="eastAsia"/>
          <w:color w:val="000000" w:themeColor="text1"/>
        </w:rPr>
        <w:t>，不須請假</w:t>
      </w:r>
      <w:r w:rsidR="004735A1" w:rsidRPr="00C1375A">
        <w:rPr>
          <w:rFonts w:eastAsia="標楷體" w:hint="eastAsia"/>
          <w:color w:val="000000" w:themeColor="text1"/>
        </w:rPr>
        <w:t>。</w:t>
      </w:r>
    </w:p>
    <w:p w:rsidR="00C57E58" w:rsidRPr="00C1375A" w:rsidRDefault="00602455" w:rsidP="004B37F0">
      <w:pPr>
        <w:pStyle w:val="a8"/>
        <w:numPr>
          <w:ilvl w:val="0"/>
          <w:numId w:val="24"/>
        </w:numPr>
        <w:snapToGrid w:val="0"/>
        <w:spacing w:line="440" w:lineRule="exact"/>
        <w:ind w:leftChars="0" w:left="1560" w:hanging="284"/>
        <w:rPr>
          <w:rFonts w:eastAsia="標楷體"/>
          <w:color w:val="000000" w:themeColor="text1"/>
        </w:rPr>
      </w:pPr>
      <w:r w:rsidRPr="00C1375A">
        <w:rPr>
          <w:rFonts w:eastAsia="標楷體"/>
          <w:color w:val="000000" w:themeColor="text1"/>
        </w:rPr>
        <w:t>若工作人員或</w:t>
      </w:r>
      <w:r w:rsidRPr="00C1375A">
        <w:rPr>
          <w:rFonts w:eastAsia="標楷體" w:hint="eastAsia"/>
          <w:color w:val="000000" w:themeColor="text1"/>
        </w:rPr>
        <w:t>學員</w:t>
      </w:r>
      <w:r w:rsidR="004608A3" w:rsidRPr="00C1375A">
        <w:rPr>
          <w:rFonts w:eastAsia="標楷體"/>
          <w:color w:val="000000" w:themeColor="text1"/>
        </w:rPr>
        <w:t>在集會活動期間出現發燒</w:t>
      </w:r>
      <w:r w:rsidR="004608A3" w:rsidRPr="00C1375A">
        <w:rPr>
          <w:rFonts w:eastAsia="標楷體"/>
          <w:color w:val="000000" w:themeColor="text1"/>
        </w:rPr>
        <w:t>(</w:t>
      </w:r>
      <w:r w:rsidR="004608A3" w:rsidRPr="00C1375A">
        <w:rPr>
          <w:rFonts w:eastAsia="標楷體"/>
          <w:color w:val="000000" w:themeColor="text1"/>
        </w:rPr>
        <w:t>額溫</w:t>
      </w:r>
      <w:r w:rsidR="004608A3" w:rsidRPr="00C1375A">
        <w:rPr>
          <w:rFonts w:eastAsia="標楷體" w:hint="eastAsia"/>
          <w:color w:val="000000" w:themeColor="text1"/>
        </w:rPr>
        <w:t>≧</w:t>
      </w:r>
      <w:r w:rsidR="004608A3" w:rsidRPr="00C1375A">
        <w:rPr>
          <w:rFonts w:eastAsia="標楷體"/>
          <w:color w:val="000000" w:themeColor="text1"/>
        </w:rPr>
        <w:t>37.5℃</w:t>
      </w:r>
      <w:r w:rsidR="004608A3" w:rsidRPr="00C1375A">
        <w:rPr>
          <w:rFonts w:eastAsia="標楷體"/>
          <w:color w:val="000000" w:themeColor="text1"/>
        </w:rPr>
        <w:t>、耳溫</w:t>
      </w:r>
      <w:r w:rsidR="004608A3" w:rsidRPr="00C1375A">
        <w:rPr>
          <w:rFonts w:eastAsia="標楷體" w:hint="eastAsia"/>
          <w:color w:val="000000" w:themeColor="text1"/>
        </w:rPr>
        <w:t>≧</w:t>
      </w:r>
      <w:r w:rsidR="004608A3" w:rsidRPr="00C1375A">
        <w:rPr>
          <w:rFonts w:eastAsia="標楷體"/>
          <w:color w:val="000000" w:themeColor="text1"/>
        </w:rPr>
        <w:t>38℃)</w:t>
      </w:r>
      <w:r w:rsidR="004608A3" w:rsidRPr="00C1375A">
        <w:rPr>
          <w:rFonts w:eastAsia="標楷體"/>
          <w:color w:val="000000" w:themeColor="text1"/>
        </w:rPr>
        <w:t>及上述與</w:t>
      </w:r>
      <w:r w:rsidR="00FA7E3F" w:rsidRPr="00C1375A">
        <w:rPr>
          <w:rFonts w:eastAsia="標楷體"/>
          <w:color w:val="000000" w:themeColor="text1"/>
        </w:rPr>
        <w:t>COVID-19</w:t>
      </w:r>
      <w:r w:rsidRPr="00C1375A">
        <w:rPr>
          <w:rFonts w:eastAsia="標楷體"/>
          <w:color w:val="000000" w:themeColor="text1"/>
        </w:rPr>
        <w:t>相關症狀時，</w:t>
      </w:r>
      <w:r w:rsidR="002710C1" w:rsidRPr="00C1375A">
        <w:rPr>
          <w:rFonts w:eastAsia="標楷體" w:hint="eastAsia"/>
          <w:color w:val="000000" w:themeColor="text1"/>
        </w:rPr>
        <w:t>請</w:t>
      </w:r>
      <w:r w:rsidRPr="00C1375A">
        <w:rPr>
          <w:rFonts w:eastAsia="標楷體"/>
          <w:color w:val="000000" w:themeColor="text1"/>
        </w:rPr>
        <w:t>戴好口罩</w:t>
      </w:r>
      <w:r w:rsidRPr="00C1375A">
        <w:rPr>
          <w:rFonts w:eastAsia="標楷體" w:hint="eastAsia"/>
          <w:color w:val="000000" w:themeColor="text1"/>
        </w:rPr>
        <w:t>並</w:t>
      </w:r>
      <w:r w:rsidR="004608A3" w:rsidRPr="00C1375A">
        <w:rPr>
          <w:rFonts w:eastAsia="標楷體"/>
          <w:color w:val="000000" w:themeColor="text1"/>
        </w:rPr>
        <w:t>自行返家或就醫。</w:t>
      </w:r>
    </w:p>
    <w:p w:rsidR="004E0383" w:rsidRPr="00C1375A" w:rsidRDefault="004E0383" w:rsidP="00B209FF">
      <w:pPr>
        <w:numPr>
          <w:ilvl w:val="0"/>
          <w:numId w:val="25"/>
        </w:numPr>
        <w:snapToGrid w:val="0"/>
        <w:spacing w:line="440" w:lineRule="exact"/>
        <w:ind w:left="851" w:hanging="168"/>
        <w:rPr>
          <w:rFonts w:eastAsia="標楷體"/>
          <w:color w:val="000000" w:themeColor="text1"/>
        </w:rPr>
      </w:pPr>
      <w:r w:rsidRPr="00C1375A">
        <w:rPr>
          <w:rFonts w:eastAsia="標楷體"/>
          <w:color w:val="000000" w:themeColor="text1"/>
        </w:rPr>
        <w:t>同步遠距視訊課程注意事項</w:t>
      </w:r>
    </w:p>
    <w:p w:rsidR="004E0383" w:rsidRPr="00C1375A" w:rsidRDefault="00E51361" w:rsidP="008C12BD">
      <w:pPr>
        <w:pStyle w:val="a8"/>
        <w:numPr>
          <w:ilvl w:val="0"/>
          <w:numId w:val="28"/>
        </w:numPr>
        <w:snapToGrid w:val="0"/>
        <w:spacing w:line="440" w:lineRule="exact"/>
        <w:ind w:leftChars="0" w:left="1560" w:hanging="284"/>
        <w:rPr>
          <w:rFonts w:eastAsia="標楷體"/>
          <w:color w:val="000000" w:themeColor="text1"/>
        </w:rPr>
      </w:pPr>
      <w:r w:rsidRPr="00C1375A">
        <w:rPr>
          <w:rFonts w:eastAsia="標楷體"/>
          <w:color w:val="000000" w:themeColor="text1"/>
        </w:rPr>
        <w:t>依教育部規定，因應防疫期間所為之同步視訊上課視同實體出席，惟需確認學員出席情況，故助教將於上課過程中隨機點名，同步視訊之有上線學員視同「出席」，但經助教線上點名無回應者，則視同「點名未到」，記缺席一次。視訊上課過程將由助教監看並截取畫面，作為課程出缺席之憑</w:t>
      </w:r>
      <w:r w:rsidR="006A1814" w:rsidRPr="00C1375A">
        <w:rPr>
          <w:rFonts w:eastAsia="標楷體" w:hint="eastAsia"/>
          <w:color w:val="000000" w:themeColor="text1"/>
        </w:rPr>
        <w:t>據</w:t>
      </w:r>
      <w:r w:rsidRPr="00C1375A">
        <w:rPr>
          <w:rFonts w:eastAsia="標楷體"/>
          <w:color w:val="000000" w:themeColor="text1"/>
        </w:rPr>
        <w:t>。缺席狀況之影響扣考、扣分等，均依照本學院規定行之</w:t>
      </w:r>
      <w:r w:rsidRPr="00C1375A">
        <w:rPr>
          <w:rFonts w:eastAsia="標楷體" w:hint="eastAsia"/>
          <w:color w:val="000000" w:themeColor="text1"/>
        </w:rPr>
        <w:t>。</w:t>
      </w:r>
      <w:r w:rsidR="004E0383" w:rsidRPr="00C1375A">
        <w:rPr>
          <w:rFonts w:eastAsia="標楷體"/>
          <w:color w:val="000000" w:themeColor="text1"/>
        </w:rPr>
        <w:t>無法出席者需依規定事先請假，缺席者不另外補課。</w:t>
      </w:r>
    </w:p>
    <w:p w:rsidR="004E0383" w:rsidRPr="00C1375A" w:rsidRDefault="004E0383" w:rsidP="008C12BD">
      <w:pPr>
        <w:pStyle w:val="a8"/>
        <w:numPr>
          <w:ilvl w:val="0"/>
          <w:numId w:val="28"/>
        </w:numPr>
        <w:snapToGrid w:val="0"/>
        <w:spacing w:line="440" w:lineRule="exact"/>
        <w:ind w:leftChars="0" w:left="1560" w:hanging="284"/>
        <w:rPr>
          <w:rFonts w:eastAsia="標楷體"/>
          <w:color w:val="000000" w:themeColor="text1"/>
        </w:rPr>
      </w:pPr>
      <w:r w:rsidRPr="00C1375A">
        <w:rPr>
          <w:rFonts w:eastAsia="標楷體"/>
          <w:color w:val="000000" w:themeColor="text1"/>
        </w:rPr>
        <w:t>視訊上課將使用</w:t>
      </w:r>
      <w:r w:rsidRPr="00C1375A">
        <w:rPr>
          <w:rFonts w:eastAsia="標楷體"/>
          <w:color w:val="000000" w:themeColor="text1"/>
        </w:rPr>
        <w:t>Google Meet (Google Chrome</w:t>
      </w:r>
      <w:r w:rsidRPr="00C1375A">
        <w:rPr>
          <w:rFonts w:eastAsia="標楷體"/>
          <w:color w:val="000000" w:themeColor="text1"/>
        </w:rPr>
        <w:t>登入</w:t>
      </w:r>
      <w:r w:rsidRPr="00C1375A">
        <w:rPr>
          <w:rFonts w:eastAsia="標楷體"/>
          <w:color w:val="000000" w:themeColor="text1"/>
        </w:rPr>
        <w:t>Google</w:t>
      </w:r>
      <w:r w:rsidRPr="00C1375A">
        <w:rPr>
          <w:rFonts w:eastAsia="標楷體"/>
          <w:color w:val="000000" w:themeColor="text1"/>
        </w:rPr>
        <w:t>帳號即可使用該功能</w:t>
      </w:r>
      <w:r w:rsidRPr="00C1375A">
        <w:rPr>
          <w:rFonts w:eastAsia="標楷體"/>
          <w:color w:val="000000" w:themeColor="text1"/>
        </w:rPr>
        <w:t>)</w:t>
      </w:r>
      <w:r w:rsidRPr="00C1375A">
        <w:rPr>
          <w:rFonts w:eastAsia="標楷體"/>
          <w:color w:val="000000" w:themeColor="text1"/>
        </w:rPr>
        <w:t>，學員需先申請</w:t>
      </w:r>
      <w:r w:rsidRPr="00C1375A">
        <w:rPr>
          <w:rFonts w:eastAsia="標楷體"/>
          <w:color w:val="000000" w:themeColor="text1"/>
        </w:rPr>
        <w:t>Google</w:t>
      </w:r>
      <w:r w:rsidRPr="00C1375A">
        <w:rPr>
          <w:rFonts w:eastAsia="標楷體"/>
          <w:color w:val="000000" w:themeColor="text1"/>
        </w:rPr>
        <w:t>帳號。</w:t>
      </w:r>
    </w:p>
    <w:p w:rsidR="004E0383" w:rsidRPr="00F51255" w:rsidRDefault="004E0383" w:rsidP="008C12BD">
      <w:pPr>
        <w:pStyle w:val="a8"/>
        <w:numPr>
          <w:ilvl w:val="0"/>
          <w:numId w:val="28"/>
        </w:numPr>
        <w:snapToGrid w:val="0"/>
        <w:spacing w:line="440" w:lineRule="exact"/>
        <w:ind w:leftChars="0" w:left="1560" w:hanging="284"/>
        <w:rPr>
          <w:rFonts w:eastAsia="標楷體"/>
          <w:color w:val="000000" w:themeColor="text1"/>
        </w:rPr>
      </w:pPr>
      <w:r w:rsidRPr="00F51255">
        <w:rPr>
          <w:rFonts w:eastAsia="標楷體"/>
          <w:color w:val="000000" w:themeColor="text1"/>
        </w:rPr>
        <w:t>學員設備需求：學員端所需</w:t>
      </w:r>
      <w:r w:rsidR="00FE1E1D" w:rsidRPr="00F51255">
        <w:rPr>
          <w:rFonts w:eastAsia="標楷體" w:hint="eastAsia"/>
          <w:color w:val="000000" w:themeColor="text1"/>
        </w:rPr>
        <w:t>自備</w:t>
      </w:r>
      <w:r w:rsidRPr="00F51255">
        <w:rPr>
          <w:rFonts w:eastAsia="標楷體"/>
          <w:color w:val="000000" w:themeColor="text1"/>
        </w:rPr>
        <w:t>硬體設備包括智慧型手機或電腦</w:t>
      </w:r>
      <w:r w:rsidRPr="00F51255">
        <w:rPr>
          <w:rFonts w:eastAsia="標楷體"/>
          <w:color w:val="000000" w:themeColor="text1"/>
        </w:rPr>
        <w:t>(</w:t>
      </w:r>
      <w:r w:rsidRPr="00F51255">
        <w:rPr>
          <w:rFonts w:eastAsia="標楷體"/>
          <w:color w:val="000000" w:themeColor="text1"/>
        </w:rPr>
        <w:t>或平板</w:t>
      </w:r>
      <w:r w:rsidRPr="00F51255">
        <w:rPr>
          <w:rFonts w:eastAsia="標楷體"/>
          <w:color w:val="000000" w:themeColor="text1"/>
        </w:rPr>
        <w:t>)</w:t>
      </w:r>
      <w:r w:rsidRPr="00F51255">
        <w:rPr>
          <w:rFonts w:eastAsia="標楷體"/>
          <w:color w:val="000000" w:themeColor="text1"/>
        </w:rPr>
        <w:t>、網路、耳機及麥克風等，主辦單位將於上課前提供視訊設備規格與設定予學員運用。</w:t>
      </w:r>
    </w:p>
    <w:p w:rsidR="004E0383" w:rsidRPr="00F51255" w:rsidRDefault="00102D48" w:rsidP="008C12BD">
      <w:pPr>
        <w:pStyle w:val="a8"/>
        <w:numPr>
          <w:ilvl w:val="0"/>
          <w:numId w:val="28"/>
        </w:numPr>
        <w:snapToGrid w:val="0"/>
        <w:spacing w:line="440" w:lineRule="exact"/>
        <w:ind w:leftChars="0" w:left="1560" w:hanging="284"/>
        <w:rPr>
          <w:rFonts w:eastAsia="標楷體"/>
          <w:color w:val="000000" w:themeColor="text1"/>
        </w:rPr>
      </w:pPr>
      <w:r w:rsidRPr="00F51255">
        <w:rPr>
          <w:rFonts w:eastAsia="標楷體" w:hint="eastAsia"/>
          <w:color w:val="000000" w:themeColor="text1"/>
        </w:rPr>
        <w:t>遠距</w:t>
      </w:r>
      <w:r w:rsidR="004E0383" w:rsidRPr="00F51255">
        <w:rPr>
          <w:rFonts w:eastAsia="標楷體"/>
          <w:color w:val="000000" w:themeColor="text1"/>
        </w:rPr>
        <w:t>課程</w:t>
      </w:r>
      <w:r w:rsidR="004E0383" w:rsidRPr="00F51255">
        <w:rPr>
          <w:rFonts w:eastAsia="標楷體" w:hint="eastAsia"/>
          <w:color w:val="000000" w:themeColor="text1"/>
        </w:rPr>
        <w:t>講義將先上傳至</w:t>
      </w:r>
      <w:r w:rsidR="00F22739" w:rsidRPr="00F51255">
        <w:rPr>
          <w:rFonts w:eastAsia="標楷體" w:hint="eastAsia"/>
          <w:color w:val="000000" w:themeColor="text1"/>
        </w:rPr>
        <w:t>臺大數位學習網</w:t>
      </w:r>
      <w:r w:rsidR="004E0383" w:rsidRPr="00F51255">
        <w:rPr>
          <w:rFonts w:eastAsia="標楷體" w:hint="eastAsia"/>
          <w:color w:val="000000" w:themeColor="text1"/>
        </w:rPr>
        <w:t>，同學上課前自行下載</w:t>
      </w:r>
    </w:p>
    <w:p w:rsidR="00F35B19" w:rsidRPr="00F51255" w:rsidRDefault="00F35B19" w:rsidP="004E0383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Lines="50" w:before="180" w:line="440" w:lineRule="exact"/>
        <w:ind w:left="584" w:hanging="584"/>
        <w:jc w:val="both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F51255">
        <w:rPr>
          <w:rFonts w:eastAsia="標楷體"/>
          <w:b/>
          <w:color w:val="000000" w:themeColor="text1"/>
          <w:sz w:val="28"/>
          <w:szCs w:val="28"/>
        </w:rPr>
        <w:t>聯絡人</w:t>
      </w:r>
    </w:p>
    <w:p w:rsidR="004E0383" w:rsidRPr="00F51255" w:rsidRDefault="004E0383" w:rsidP="004E0383">
      <w:pPr>
        <w:pStyle w:val="ab"/>
        <w:spacing w:before="0" w:line="440" w:lineRule="exact"/>
        <w:ind w:rightChars="268" w:right="643" w:firstLineChars="354" w:firstLine="850"/>
        <w:rPr>
          <w:rFonts w:eastAsia="標楷體" w:cs="Times New Roman"/>
          <w:color w:val="000000" w:themeColor="text1"/>
          <w:sz w:val="24"/>
          <w:szCs w:val="24"/>
        </w:rPr>
      </w:pPr>
      <w:r w:rsidRPr="00F51255">
        <w:rPr>
          <w:rFonts w:eastAsia="標楷體" w:cs="Times New Roman"/>
          <w:color w:val="000000" w:themeColor="text1"/>
          <w:sz w:val="24"/>
          <w:szCs w:val="24"/>
        </w:rPr>
        <w:t>如對課程有任何疑問，請聯絡中衛發展中心詢問詳情。</w:t>
      </w:r>
    </w:p>
    <w:tbl>
      <w:tblPr>
        <w:tblStyle w:val="ac"/>
        <w:tblW w:w="0" w:type="auto"/>
        <w:tblInd w:w="846" w:type="dxa"/>
        <w:tblLook w:val="04A0" w:firstRow="1" w:lastRow="0" w:firstColumn="1" w:lastColumn="0" w:noHBand="0" w:noVBand="1"/>
      </w:tblPr>
      <w:tblGrid>
        <w:gridCol w:w="2835"/>
        <w:gridCol w:w="3375"/>
        <w:gridCol w:w="2856"/>
      </w:tblGrid>
      <w:tr w:rsidR="00F51255" w:rsidRPr="00F51255" w:rsidTr="004E0383">
        <w:tc>
          <w:tcPr>
            <w:tcW w:w="2835" w:type="dxa"/>
            <w:shd w:val="clear" w:color="auto" w:fill="D9E2F3" w:themeFill="accent5" w:themeFillTint="33"/>
            <w:vAlign w:val="center"/>
          </w:tcPr>
          <w:p w:rsidR="004E0383" w:rsidRPr="00F51255" w:rsidRDefault="004E0383" w:rsidP="00876C57">
            <w:pPr>
              <w:pStyle w:val="ab"/>
              <w:spacing w:before="0" w:line="400" w:lineRule="exact"/>
              <w:ind w:rightChars="268" w:right="643"/>
              <w:jc w:val="center"/>
              <w:rPr>
                <w:rFonts w:eastAsia="標楷體" w:cs="Times New Roman"/>
                <w:color w:val="000000" w:themeColor="text1"/>
                <w:sz w:val="24"/>
                <w:szCs w:val="24"/>
              </w:rPr>
            </w:pPr>
            <w:r w:rsidRPr="00F51255">
              <w:rPr>
                <w:rFonts w:eastAsia="標楷體" w:cs="Times New Roman"/>
                <w:color w:val="000000" w:themeColor="text1"/>
                <w:sz w:val="24"/>
                <w:szCs w:val="24"/>
              </w:rPr>
              <w:t>聯絡窗口</w:t>
            </w:r>
          </w:p>
        </w:tc>
        <w:tc>
          <w:tcPr>
            <w:tcW w:w="3375" w:type="dxa"/>
            <w:shd w:val="clear" w:color="auto" w:fill="D9E2F3" w:themeFill="accent5" w:themeFillTint="33"/>
            <w:vAlign w:val="center"/>
          </w:tcPr>
          <w:p w:rsidR="004E0383" w:rsidRPr="00F51255" w:rsidRDefault="004E0383" w:rsidP="00876C57">
            <w:pPr>
              <w:pStyle w:val="ab"/>
              <w:spacing w:before="0" w:line="400" w:lineRule="exact"/>
              <w:ind w:rightChars="268" w:right="643"/>
              <w:jc w:val="center"/>
              <w:rPr>
                <w:rFonts w:eastAsia="標楷體" w:cs="Times New Roman"/>
                <w:color w:val="000000" w:themeColor="text1"/>
                <w:sz w:val="24"/>
                <w:szCs w:val="24"/>
              </w:rPr>
            </w:pPr>
            <w:r w:rsidRPr="00F51255">
              <w:rPr>
                <w:rFonts w:eastAsia="標楷體" w:cs="Times New Roman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2856" w:type="dxa"/>
            <w:shd w:val="clear" w:color="auto" w:fill="D9E2F3" w:themeFill="accent5" w:themeFillTint="33"/>
            <w:vAlign w:val="center"/>
          </w:tcPr>
          <w:p w:rsidR="004E0383" w:rsidRPr="00F51255" w:rsidRDefault="004E0383" w:rsidP="00876C57">
            <w:pPr>
              <w:pStyle w:val="ab"/>
              <w:spacing w:before="0" w:line="400" w:lineRule="exact"/>
              <w:ind w:rightChars="268" w:right="643"/>
              <w:jc w:val="center"/>
              <w:rPr>
                <w:rFonts w:eastAsia="標楷體" w:cs="Times New Roman"/>
                <w:color w:val="000000" w:themeColor="text1"/>
                <w:sz w:val="24"/>
                <w:szCs w:val="24"/>
              </w:rPr>
            </w:pPr>
            <w:r w:rsidRPr="00F51255">
              <w:rPr>
                <w:rFonts w:eastAsia="標楷體" w:cs="Times New Roman"/>
                <w:color w:val="000000" w:themeColor="text1"/>
                <w:sz w:val="24"/>
                <w:szCs w:val="24"/>
              </w:rPr>
              <w:t>email</w:t>
            </w:r>
          </w:p>
        </w:tc>
      </w:tr>
      <w:tr w:rsidR="00F51255" w:rsidRPr="00F51255" w:rsidTr="004E0383">
        <w:tc>
          <w:tcPr>
            <w:tcW w:w="2835" w:type="dxa"/>
            <w:vAlign w:val="center"/>
          </w:tcPr>
          <w:p w:rsidR="004E0383" w:rsidRPr="00F51255" w:rsidRDefault="004E0383" w:rsidP="004E0383">
            <w:pPr>
              <w:pStyle w:val="ab"/>
              <w:spacing w:before="0" w:line="440" w:lineRule="exact"/>
              <w:rPr>
                <w:rFonts w:eastAsia="標楷體" w:cs="Times New Roman"/>
                <w:color w:val="000000" w:themeColor="text1"/>
                <w:sz w:val="24"/>
                <w:szCs w:val="24"/>
              </w:rPr>
            </w:pPr>
            <w:r w:rsidRPr="00F51255">
              <w:rPr>
                <w:rFonts w:eastAsia="標楷體" w:cs="Times New Roman"/>
                <w:color w:val="000000" w:themeColor="text1"/>
                <w:sz w:val="24"/>
                <w:szCs w:val="24"/>
              </w:rPr>
              <w:t>農業創新組王淑敏</w:t>
            </w:r>
          </w:p>
        </w:tc>
        <w:tc>
          <w:tcPr>
            <w:tcW w:w="3375" w:type="dxa"/>
            <w:vAlign w:val="center"/>
          </w:tcPr>
          <w:p w:rsidR="004E0383" w:rsidRPr="00F51255" w:rsidRDefault="004E0383" w:rsidP="004E0383">
            <w:pPr>
              <w:pStyle w:val="ab"/>
              <w:spacing w:before="0" w:line="440" w:lineRule="exact"/>
              <w:ind w:rightChars="3" w:right="7"/>
              <w:jc w:val="center"/>
              <w:rPr>
                <w:rFonts w:eastAsia="標楷體" w:cs="Times New Roman"/>
                <w:color w:val="000000" w:themeColor="text1"/>
                <w:sz w:val="24"/>
                <w:szCs w:val="24"/>
              </w:rPr>
            </w:pPr>
            <w:r w:rsidRPr="00F51255">
              <w:rPr>
                <w:rFonts w:eastAsia="標楷體" w:cs="Times New Roman"/>
                <w:color w:val="000000" w:themeColor="text1"/>
                <w:sz w:val="24"/>
                <w:szCs w:val="24"/>
              </w:rPr>
              <w:t>(02)2391-1368</w:t>
            </w:r>
            <w:r w:rsidRPr="00F51255">
              <w:rPr>
                <w:rFonts w:eastAsia="標楷體" w:cs="Times New Roman"/>
                <w:color w:val="000000" w:themeColor="text1"/>
                <w:sz w:val="24"/>
                <w:szCs w:val="24"/>
              </w:rPr>
              <w:t>轉</w:t>
            </w:r>
            <w:r w:rsidRPr="00F51255">
              <w:rPr>
                <w:rFonts w:eastAsia="標楷體" w:cs="Times New Roman"/>
                <w:color w:val="000000" w:themeColor="text1"/>
                <w:sz w:val="24"/>
                <w:szCs w:val="24"/>
              </w:rPr>
              <w:t>8764</w:t>
            </w:r>
          </w:p>
        </w:tc>
        <w:tc>
          <w:tcPr>
            <w:tcW w:w="2856" w:type="dxa"/>
            <w:vAlign w:val="center"/>
          </w:tcPr>
          <w:p w:rsidR="004E0383" w:rsidRPr="00F51255" w:rsidRDefault="0094256D" w:rsidP="004E0383">
            <w:pPr>
              <w:pStyle w:val="ab"/>
              <w:spacing w:before="0" w:line="440" w:lineRule="exact"/>
              <w:ind w:rightChars="3" w:right="7"/>
              <w:jc w:val="center"/>
              <w:rPr>
                <w:rFonts w:eastAsia="標楷體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4E0383" w:rsidRPr="00F51255">
                <w:rPr>
                  <w:rStyle w:val="aa"/>
                  <w:rFonts w:eastAsia="標楷體"/>
                  <w:color w:val="000000" w:themeColor="text1"/>
                  <w:sz w:val="24"/>
                  <w:szCs w:val="24"/>
                </w:rPr>
                <w:t>c0764@csd.org.tw</w:t>
              </w:r>
            </w:hyperlink>
          </w:p>
        </w:tc>
      </w:tr>
      <w:tr w:rsidR="00F51255" w:rsidRPr="00F51255" w:rsidTr="004E0383">
        <w:tc>
          <w:tcPr>
            <w:tcW w:w="2835" w:type="dxa"/>
            <w:vAlign w:val="center"/>
          </w:tcPr>
          <w:p w:rsidR="004E0383" w:rsidRPr="00F51255" w:rsidRDefault="004E0383" w:rsidP="004E0383">
            <w:pPr>
              <w:pStyle w:val="ab"/>
              <w:spacing w:before="0" w:line="440" w:lineRule="exact"/>
              <w:rPr>
                <w:rFonts w:eastAsia="標楷體" w:cs="Times New Roman"/>
                <w:color w:val="000000" w:themeColor="text1"/>
                <w:sz w:val="24"/>
                <w:szCs w:val="24"/>
              </w:rPr>
            </w:pPr>
            <w:r w:rsidRPr="00F51255">
              <w:rPr>
                <w:rFonts w:eastAsia="標楷體" w:cs="Times New Roman"/>
                <w:color w:val="000000" w:themeColor="text1"/>
                <w:sz w:val="24"/>
                <w:szCs w:val="24"/>
              </w:rPr>
              <w:t>農業創新組</w:t>
            </w:r>
            <w:r w:rsidR="00FA170D" w:rsidRPr="00F51255">
              <w:rPr>
                <w:rFonts w:eastAsia="標楷體" w:cs="Times New Roman" w:hint="eastAsia"/>
                <w:color w:val="000000" w:themeColor="text1"/>
                <w:sz w:val="24"/>
                <w:szCs w:val="24"/>
              </w:rPr>
              <w:t>徐俊麟</w:t>
            </w:r>
          </w:p>
        </w:tc>
        <w:tc>
          <w:tcPr>
            <w:tcW w:w="3375" w:type="dxa"/>
            <w:vAlign w:val="center"/>
          </w:tcPr>
          <w:p w:rsidR="004E0383" w:rsidRPr="00F51255" w:rsidRDefault="004E0383" w:rsidP="004E0383">
            <w:pPr>
              <w:pStyle w:val="ab"/>
              <w:spacing w:before="0" w:line="440" w:lineRule="exact"/>
              <w:ind w:rightChars="3" w:right="7"/>
              <w:jc w:val="center"/>
              <w:rPr>
                <w:rFonts w:eastAsia="標楷體" w:cs="Times New Roman"/>
                <w:color w:val="000000" w:themeColor="text1"/>
                <w:sz w:val="24"/>
                <w:szCs w:val="24"/>
              </w:rPr>
            </w:pPr>
            <w:r w:rsidRPr="00F51255">
              <w:rPr>
                <w:rFonts w:eastAsia="標楷體" w:cs="Times New Roman"/>
                <w:color w:val="000000" w:themeColor="text1"/>
                <w:sz w:val="24"/>
                <w:szCs w:val="24"/>
              </w:rPr>
              <w:t>(02)2391-1368</w:t>
            </w:r>
            <w:r w:rsidRPr="00F51255">
              <w:rPr>
                <w:rFonts w:eastAsia="標楷體" w:cs="Times New Roman"/>
                <w:color w:val="000000" w:themeColor="text1"/>
                <w:sz w:val="24"/>
                <w:szCs w:val="24"/>
              </w:rPr>
              <w:t>轉</w:t>
            </w:r>
            <w:r w:rsidR="002679DB" w:rsidRPr="00F51255">
              <w:rPr>
                <w:rFonts w:eastAsia="標楷體" w:cs="Times New Roman" w:hint="eastAsia"/>
                <w:color w:val="000000" w:themeColor="text1"/>
                <w:sz w:val="24"/>
                <w:szCs w:val="24"/>
              </w:rPr>
              <w:t>1</w:t>
            </w:r>
            <w:r w:rsidR="002679DB" w:rsidRPr="00F51255">
              <w:rPr>
                <w:rFonts w:eastAsia="標楷體" w:cs="Times New Roman"/>
                <w:color w:val="000000" w:themeColor="text1"/>
                <w:sz w:val="24"/>
                <w:szCs w:val="24"/>
              </w:rPr>
              <w:t>577</w:t>
            </w:r>
          </w:p>
        </w:tc>
        <w:tc>
          <w:tcPr>
            <w:tcW w:w="2856" w:type="dxa"/>
            <w:vAlign w:val="center"/>
          </w:tcPr>
          <w:p w:rsidR="004E0383" w:rsidRPr="00F51255" w:rsidRDefault="0094256D" w:rsidP="002679DB">
            <w:pPr>
              <w:pStyle w:val="ab"/>
              <w:spacing w:before="0" w:line="440" w:lineRule="exact"/>
              <w:ind w:rightChars="3" w:right="7"/>
              <w:jc w:val="center"/>
              <w:rPr>
                <w:rFonts w:eastAsia="標楷體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2679DB" w:rsidRPr="00F51255">
                <w:rPr>
                  <w:rStyle w:val="aa"/>
                  <w:rFonts w:eastAsia="標楷體"/>
                  <w:color w:val="000000" w:themeColor="text1"/>
                  <w:sz w:val="24"/>
                  <w:szCs w:val="24"/>
                </w:rPr>
                <w:t>c1577@csd.org.tw</w:t>
              </w:r>
            </w:hyperlink>
          </w:p>
        </w:tc>
      </w:tr>
    </w:tbl>
    <w:p w:rsidR="00946349" w:rsidRPr="00F51255" w:rsidRDefault="00946349" w:rsidP="004E0383">
      <w:pPr>
        <w:widowControl/>
        <w:spacing w:line="440" w:lineRule="exact"/>
        <w:rPr>
          <w:color w:val="000000" w:themeColor="text1"/>
        </w:rPr>
      </w:pPr>
      <w:r w:rsidRPr="00F51255">
        <w:rPr>
          <w:color w:val="000000" w:themeColor="text1"/>
        </w:rPr>
        <w:br w:type="page"/>
      </w:r>
    </w:p>
    <w:p w:rsidR="00BE7994" w:rsidRPr="00F51255" w:rsidRDefault="00BE7994" w:rsidP="004E0383">
      <w:pPr>
        <w:pStyle w:val="a8"/>
        <w:autoSpaceDE w:val="0"/>
        <w:autoSpaceDN w:val="0"/>
        <w:adjustRightInd w:val="0"/>
        <w:spacing w:line="440" w:lineRule="exact"/>
        <w:ind w:leftChars="-1" w:left="-1" w:hanging="1"/>
        <w:jc w:val="both"/>
        <w:rPr>
          <w:rFonts w:eastAsia="標楷體"/>
          <w:b/>
          <w:color w:val="000000" w:themeColor="text1"/>
          <w:sz w:val="36"/>
          <w:szCs w:val="36"/>
        </w:rPr>
      </w:pPr>
      <w:r w:rsidRPr="00F51255">
        <w:rPr>
          <w:rFonts w:eastAsia="標楷體"/>
          <w:b/>
          <w:color w:val="000000" w:themeColor="text1"/>
          <w:sz w:val="32"/>
          <w:szCs w:val="32"/>
          <w:shd w:val="pct15" w:color="auto" w:fill="FFFFFF"/>
        </w:rPr>
        <w:lastRenderedPageBreak/>
        <w:t>附件</w:t>
      </w:r>
      <w:r w:rsidRPr="00F51255">
        <w:rPr>
          <w:rFonts w:eastAsia="標楷體"/>
          <w:b/>
          <w:color w:val="000000" w:themeColor="text1"/>
          <w:sz w:val="32"/>
          <w:szCs w:val="32"/>
          <w:shd w:val="pct15" w:color="auto" w:fill="FFFFFF"/>
        </w:rPr>
        <w:t>1</w:t>
      </w:r>
    </w:p>
    <w:p w:rsidR="00BE7994" w:rsidRPr="00F51255" w:rsidRDefault="00BE7994" w:rsidP="004E0383">
      <w:pPr>
        <w:pStyle w:val="a8"/>
        <w:autoSpaceDE w:val="0"/>
        <w:autoSpaceDN w:val="0"/>
        <w:adjustRightInd w:val="0"/>
        <w:spacing w:line="440" w:lineRule="exact"/>
        <w:ind w:leftChars="0"/>
        <w:jc w:val="center"/>
        <w:rPr>
          <w:rFonts w:eastAsia="標楷體"/>
          <w:b/>
          <w:color w:val="000000" w:themeColor="text1"/>
          <w:sz w:val="32"/>
          <w:szCs w:val="32"/>
          <w:shd w:val="pct15" w:color="auto" w:fill="FFFFFF"/>
        </w:rPr>
      </w:pPr>
      <w:r w:rsidRPr="00F51255">
        <w:rPr>
          <w:rFonts w:eastAsia="標楷體"/>
          <w:b/>
          <w:color w:val="000000" w:themeColor="text1"/>
          <w:sz w:val="36"/>
          <w:szCs w:val="36"/>
        </w:rPr>
        <w:t>第</w:t>
      </w:r>
      <w:r w:rsidR="002679DB" w:rsidRPr="00F51255">
        <w:rPr>
          <w:rFonts w:eastAsia="標楷體" w:hint="eastAsia"/>
          <w:b/>
          <w:color w:val="000000" w:themeColor="text1"/>
          <w:sz w:val="36"/>
          <w:szCs w:val="36"/>
        </w:rPr>
        <w:t>九</w:t>
      </w:r>
      <w:r w:rsidRPr="00F51255">
        <w:rPr>
          <w:rFonts w:eastAsia="標楷體"/>
          <w:b/>
          <w:color w:val="000000" w:themeColor="text1"/>
          <w:sz w:val="36"/>
          <w:szCs w:val="36"/>
        </w:rPr>
        <w:t>屆科技農企業經營管理菁英班課程表</w:t>
      </w:r>
    </w:p>
    <w:p w:rsidR="00946349" w:rsidRPr="00F51255" w:rsidRDefault="00946349" w:rsidP="004E0383">
      <w:pPr>
        <w:pStyle w:val="a3"/>
        <w:numPr>
          <w:ilvl w:val="0"/>
          <w:numId w:val="7"/>
        </w:numPr>
        <w:spacing w:beforeLines="100" w:before="360" w:after="0" w:line="440" w:lineRule="exact"/>
        <w:ind w:left="335" w:hanging="335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F51255">
        <w:rPr>
          <w:rFonts w:eastAsia="標楷體"/>
          <w:b/>
          <w:color w:val="000000" w:themeColor="text1"/>
          <w:sz w:val="28"/>
          <w:szCs w:val="28"/>
        </w:rPr>
        <w:t>課程名稱：</w:t>
      </w:r>
      <w:r w:rsidR="00AE6026" w:rsidRPr="00F51255">
        <w:rPr>
          <w:rFonts w:eastAsia="標楷體" w:hint="eastAsia"/>
          <w:b/>
          <w:color w:val="000000" w:themeColor="text1"/>
          <w:sz w:val="28"/>
          <w:szCs w:val="28"/>
        </w:rPr>
        <w:t>科技農企業數位應用與創新加值</w:t>
      </w:r>
      <w:r w:rsidRPr="00F51255">
        <w:rPr>
          <w:rFonts w:eastAsia="標楷體"/>
          <w:b/>
          <w:color w:val="000000" w:themeColor="text1"/>
          <w:sz w:val="28"/>
          <w:szCs w:val="28"/>
        </w:rPr>
        <w:t>（</w:t>
      </w:r>
      <w:r w:rsidRPr="00F51255">
        <w:rPr>
          <w:rFonts w:eastAsia="標楷體"/>
          <w:b/>
          <w:color w:val="000000" w:themeColor="text1"/>
          <w:sz w:val="28"/>
          <w:szCs w:val="28"/>
        </w:rPr>
        <w:t>3</w:t>
      </w:r>
      <w:r w:rsidRPr="00F51255">
        <w:rPr>
          <w:rFonts w:eastAsia="標楷體"/>
          <w:b/>
          <w:color w:val="000000" w:themeColor="text1"/>
          <w:sz w:val="28"/>
          <w:szCs w:val="28"/>
        </w:rPr>
        <w:t>學分）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3686"/>
        <w:gridCol w:w="5528"/>
        <w:gridCol w:w="567"/>
      </w:tblGrid>
      <w:tr w:rsidR="00F51255" w:rsidRPr="00F51255" w:rsidTr="00595D66">
        <w:trPr>
          <w:trHeight w:val="299"/>
        </w:trPr>
        <w:tc>
          <w:tcPr>
            <w:tcW w:w="709" w:type="dxa"/>
            <w:vAlign w:val="center"/>
          </w:tcPr>
          <w:p w:rsidR="0044590D" w:rsidRPr="00F51255" w:rsidRDefault="0044590D" w:rsidP="004E0383">
            <w:pPr>
              <w:widowControl/>
              <w:spacing w:line="440" w:lineRule="exact"/>
              <w:ind w:leftChars="46" w:left="110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F51255">
              <w:rPr>
                <w:rFonts w:eastAsia="標楷體"/>
                <w:b/>
                <w:bCs/>
                <w:color w:val="000000" w:themeColor="text1"/>
                <w:kern w:val="0"/>
              </w:rPr>
              <w:t>類別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4590D" w:rsidRPr="00F51255" w:rsidRDefault="0044590D" w:rsidP="004E0383">
            <w:pPr>
              <w:widowControl/>
              <w:spacing w:line="440" w:lineRule="exact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F51255">
              <w:rPr>
                <w:rFonts w:eastAsia="標楷體"/>
                <w:b/>
                <w:bCs/>
                <w:color w:val="000000" w:themeColor="text1"/>
                <w:kern w:val="0"/>
              </w:rPr>
              <w:t>課程名稱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4590D" w:rsidRPr="00F51255" w:rsidRDefault="0044590D" w:rsidP="004E0383">
            <w:pPr>
              <w:widowControl/>
              <w:spacing w:line="440" w:lineRule="exact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F51255">
              <w:rPr>
                <w:rFonts w:eastAsia="標楷體"/>
                <w:b/>
                <w:bCs/>
                <w:color w:val="000000" w:themeColor="text1"/>
                <w:kern w:val="0"/>
              </w:rPr>
              <w:t>師資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590D" w:rsidRPr="00F51255" w:rsidRDefault="0044590D" w:rsidP="004E0383">
            <w:pPr>
              <w:spacing w:line="44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F51255">
              <w:rPr>
                <w:rFonts w:eastAsia="標楷體"/>
                <w:b/>
                <w:bCs/>
                <w:color w:val="000000" w:themeColor="text1"/>
              </w:rPr>
              <w:t>時數</w:t>
            </w:r>
          </w:p>
        </w:tc>
      </w:tr>
      <w:tr w:rsidR="00F51255" w:rsidRPr="00F51255" w:rsidTr="00595D66">
        <w:trPr>
          <w:trHeight w:val="569"/>
        </w:trPr>
        <w:tc>
          <w:tcPr>
            <w:tcW w:w="709" w:type="dxa"/>
            <w:vMerge w:val="restart"/>
            <w:vAlign w:val="center"/>
          </w:tcPr>
          <w:p w:rsidR="00B331CC" w:rsidRPr="00F51255" w:rsidRDefault="00B331CC" w:rsidP="00B331CC">
            <w:pPr>
              <w:widowControl/>
              <w:spacing w:line="440" w:lineRule="exac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創新加值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31CC" w:rsidRPr="00F51255" w:rsidRDefault="006626C2" w:rsidP="006626C2">
            <w:pPr>
              <w:widowControl/>
              <w:spacing w:line="44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r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【</w:t>
            </w:r>
            <w:r w:rsidR="00B331CC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趨勢</w:t>
            </w:r>
            <w:r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】</w:t>
            </w:r>
            <w:r w:rsidR="00B331CC" w:rsidRPr="00F51255">
              <w:rPr>
                <w:rFonts w:eastAsia="標楷體" w:hint="eastAsia"/>
                <w:bCs/>
                <w:color w:val="000000" w:themeColor="text1"/>
                <w:kern w:val="0"/>
              </w:rPr>
              <w:br/>
            </w:r>
            <w:r w:rsidR="00B331CC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農業科技產業全球發展與趨勢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331CC" w:rsidRPr="00F51255" w:rsidRDefault="00B331CC" w:rsidP="00B331CC">
            <w:pPr>
              <w:spacing w:line="44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r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盧虎生</w:t>
            </w:r>
            <w:r w:rsidR="00595D66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(</w:t>
            </w:r>
            <w:r w:rsidR="00595D66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臺大生農學院院長暨農藝系教授</w:t>
            </w:r>
            <w:r w:rsidR="00595D66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)</w:t>
            </w:r>
          </w:p>
        </w:tc>
        <w:tc>
          <w:tcPr>
            <w:tcW w:w="567" w:type="dxa"/>
            <w:vAlign w:val="center"/>
          </w:tcPr>
          <w:p w:rsidR="00B331CC" w:rsidRPr="00F51255" w:rsidRDefault="00B331CC" w:rsidP="00B331CC">
            <w:pPr>
              <w:widowControl/>
              <w:jc w:val="center"/>
              <w:rPr>
                <w:rFonts w:eastAsia="微軟正黑體"/>
                <w:color w:val="000000" w:themeColor="text1"/>
              </w:rPr>
            </w:pPr>
            <w:r w:rsidRPr="00F51255">
              <w:rPr>
                <w:rFonts w:eastAsia="微軟正黑體"/>
                <w:color w:val="000000" w:themeColor="text1"/>
              </w:rPr>
              <w:t>3</w:t>
            </w:r>
          </w:p>
        </w:tc>
      </w:tr>
      <w:tr w:rsidR="00F51255" w:rsidRPr="00F51255" w:rsidTr="00595D66">
        <w:trPr>
          <w:trHeight w:val="569"/>
        </w:trPr>
        <w:tc>
          <w:tcPr>
            <w:tcW w:w="709" w:type="dxa"/>
            <w:vMerge/>
            <w:vAlign w:val="center"/>
          </w:tcPr>
          <w:p w:rsidR="00B331CC" w:rsidRPr="00F51255" w:rsidRDefault="00B331CC" w:rsidP="00B331CC">
            <w:pPr>
              <w:widowControl/>
              <w:spacing w:line="440" w:lineRule="exact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331CC" w:rsidRPr="00F51255" w:rsidRDefault="006626C2" w:rsidP="006626C2">
            <w:pPr>
              <w:widowControl/>
              <w:spacing w:line="44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r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【</w:t>
            </w:r>
            <w:r w:rsidR="00B331CC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管理</w:t>
            </w:r>
            <w:r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】</w:t>
            </w:r>
            <w:r w:rsidR="00B331CC" w:rsidRPr="00F51255">
              <w:rPr>
                <w:rFonts w:eastAsia="標楷體" w:hint="eastAsia"/>
                <w:bCs/>
                <w:color w:val="000000" w:themeColor="text1"/>
                <w:kern w:val="0"/>
              </w:rPr>
              <w:br/>
            </w:r>
            <w:r w:rsidR="00B331CC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綠色創新</w:t>
            </w:r>
            <w:r w:rsidR="00B331CC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(</w:t>
            </w:r>
            <w:r w:rsidR="00B331CC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含</w:t>
            </w:r>
            <w:r w:rsidR="00011FBF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業者</w:t>
            </w:r>
            <w:r w:rsidR="00B331CC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分享</w:t>
            </w:r>
            <w:r w:rsidR="00B331CC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331CC" w:rsidRPr="00C1375A" w:rsidRDefault="00B331CC" w:rsidP="00F00942">
            <w:pPr>
              <w:widowControl/>
              <w:spacing w:line="44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r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陳家麟</w:t>
            </w:r>
            <w:r w:rsidR="00595D66"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(</w:t>
            </w:r>
            <w:r w:rsidR="00595D66"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臺大管理學院學術副院長暨創新創業</w:t>
            </w:r>
            <w:r w:rsidR="00595D66" w:rsidRPr="00C1375A">
              <w:rPr>
                <w:rFonts w:eastAsia="標楷體" w:hint="eastAsia"/>
                <w:bCs/>
                <w:color w:val="000000" w:themeColor="text1"/>
                <w:kern w:val="0"/>
              </w:rPr>
              <w:t xml:space="preserve"> MBA </w:t>
            </w:r>
            <w:r w:rsidR="00595D66"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執行長</w:t>
            </w:r>
            <w:r w:rsidR="00595D66"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)</w:t>
            </w:r>
          </w:p>
        </w:tc>
        <w:tc>
          <w:tcPr>
            <w:tcW w:w="567" w:type="dxa"/>
            <w:vAlign w:val="center"/>
          </w:tcPr>
          <w:p w:rsidR="00B331CC" w:rsidRPr="00F51255" w:rsidRDefault="00B331CC" w:rsidP="00B331CC">
            <w:pPr>
              <w:jc w:val="center"/>
              <w:rPr>
                <w:rFonts w:eastAsia="微軟正黑體"/>
                <w:color w:val="000000" w:themeColor="text1"/>
              </w:rPr>
            </w:pPr>
            <w:r w:rsidRPr="00F51255">
              <w:rPr>
                <w:rFonts w:eastAsia="微軟正黑體"/>
                <w:color w:val="000000" w:themeColor="text1"/>
              </w:rPr>
              <w:t>6</w:t>
            </w:r>
          </w:p>
        </w:tc>
      </w:tr>
      <w:tr w:rsidR="00F51255" w:rsidRPr="00F51255" w:rsidTr="00595D66">
        <w:trPr>
          <w:trHeight w:val="569"/>
        </w:trPr>
        <w:tc>
          <w:tcPr>
            <w:tcW w:w="709" w:type="dxa"/>
            <w:vMerge/>
          </w:tcPr>
          <w:p w:rsidR="00B331CC" w:rsidRPr="00F51255" w:rsidRDefault="00B331CC" w:rsidP="00B331CC">
            <w:pPr>
              <w:widowControl/>
              <w:spacing w:line="440" w:lineRule="exac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331CC" w:rsidRPr="00F51255" w:rsidRDefault="00A76154" w:rsidP="006626C2">
            <w:pPr>
              <w:widowControl/>
              <w:spacing w:line="44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r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【研發】</w:t>
            </w:r>
            <w:r w:rsidRPr="00F51255">
              <w:rPr>
                <w:rFonts w:eastAsia="標楷體" w:hint="eastAsia"/>
                <w:bCs/>
                <w:color w:val="000000" w:themeColor="text1"/>
                <w:kern w:val="0"/>
              </w:rPr>
              <w:br/>
            </w:r>
            <w:r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農企業創新與轉型</w:t>
            </w:r>
            <w:r w:rsidR="007E0B7C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(</w:t>
            </w:r>
            <w:r w:rsidR="007E0B7C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含業者分享</w:t>
            </w:r>
            <w:r w:rsidR="007E0B7C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331CC" w:rsidRPr="00C1375A" w:rsidRDefault="00A76154" w:rsidP="007E0B7C">
            <w:pPr>
              <w:widowControl/>
              <w:spacing w:line="44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r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賴宏鋕</w:t>
            </w:r>
            <w:r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(</w:t>
            </w:r>
            <w:r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臺大智慧生活科技整合與創新研究中心策略長</w:t>
            </w:r>
            <w:r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)</w:t>
            </w:r>
          </w:p>
        </w:tc>
        <w:tc>
          <w:tcPr>
            <w:tcW w:w="567" w:type="dxa"/>
            <w:vAlign w:val="center"/>
          </w:tcPr>
          <w:p w:rsidR="00B331CC" w:rsidRPr="00F51255" w:rsidRDefault="00A76154" w:rsidP="00B331CC">
            <w:pPr>
              <w:jc w:val="center"/>
              <w:rPr>
                <w:rFonts w:eastAsia="微軟正黑體"/>
                <w:color w:val="000000" w:themeColor="text1"/>
              </w:rPr>
            </w:pPr>
            <w:r w:rsidRPr="00F51255">
              <w:rPr>
                <w:rFonts w:eastAsia="微軟正黑體"/>
                <w:color w:val="000000" w:themeColor="text1"/>
              </w:rPr>
              <w:t>6</w:t>
            </w:r>
          </w:p>
        </w:tc>
      </w:tr>
      <w:tr w:rsidR="00F51255" w:rsidRPr="00F51255" w:rsidTr="00595D66">
        <w:trPr>
          <w:trHeight w:val="576"/>
        </w:trPr>
        <w:tc>
          <w:tcPr>
            <w:tcW w:w="709" w:type="dxa"/>
            <w:vMerge w:val="restart"/>
            <w:vAlign w:val="center"/>
          </w:tcPr>
          <w:p w:rsidR="00B331CC" w:rsidRPr="00F51255" w:rsidRDefault="00B331CC" w:rsidP="00B331CC">
            <w:pPr>
              <w:spacing w:line="44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數位應用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31CC" w:rsidRPr="00F51255" w:rsidRDefault="006626C2" w:rsidP="006626C2">
            <w:pPr>
              <w:widowControl/>
              <w:spacing w:line="44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r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【</w:t>
            </w:r>
            <w:r w:rsidR="00B331CC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總論</w:t>
            </w:r>
            <w:r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】</w:t>
            </w:r>
            <w:r w:rsidR="00B331CC" w:rsidRPr="00F51255">
              <w:rPr>
                <w:rFonts w:eastAsia="標楷體" w:hint="eastAsia"/>
                <w:bCs/>
                <w:color w:val="000000" w:themeColor="text1"/>
                <w:kern w:val="0"/>
              </w:rPr>
              <w:br/>
            </w:r>
            <w:r w:rsidR="00B331CC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數位時代的經營策略</w:t>
            </w:r>
            <w:r w:rsidR="00F00942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(</w:t>
            </w:r>
            <w:r w:rsidR="00F00942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含</w:t>
            </w:r>
            <w:r w:rsidR="00011FBF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業者</w:t>
            </w:r>
            <w:r w:rsidR="00F00942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分享</w:t>
            </w:r>
            <w:r w:rsidR="00F00942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331CC" w:rsidRPr="00C1375A" w:rsidRDefault="002A5BF2" w:rsidP="002A5BF2">
            <w:pPr>
              <w:widowControl/>
              <w:spacing w:line="44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r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黃俊堯</w:t>
            </w:r>
            <w:r w:rsidRPr="00C1375A">
              <w:rPr>
                <w:rFonts w:eastAsia="標楷體"/>
                <w:bCs/>
                <w:color w:val="000000" w:themeColor="text1"/>
                <w:kern w:val="0"/>
              </w:rPr>
              <w:t>(</w:t>
            </w:r>
            <w:r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臺大工商管理學系暨商學研究教授</w:t>
            </w:r>
            <w:r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)</w:t>
            </w:r>
          </w:p>
        </w:tc>
        <w:tc>
          <w:tcPr>
            <w:tcW w:w="567" w:type="dxa"/>
            <w:vAlign w:val="center"/>
          </w:tcPr>
          <w:p w:rsidR="00B331CC" w:rsidRPr="00F51255" w:rsidRDefault="00E0797E" w:rsidP="00B331CC">
            <w:pPr>
              <w:jc w:val="center"/>
              <w:rPr>
                <w:rFonts w:eastAsia="微軟正黑體"/>
                <w:color w:val="000000" w:themeColor="text1"/>
              </w:rPr>
            </w:pPr>
            <w:r w:rsidRPr="00F51255">
              <w:rPr>
                <w:rFonts w:eastAsia="微軟正黑體"/>
                <w:color w:val="000000" w:themeColor="text1"/>
              </w:rPr>
              <w:t>6</w:t>
            </w:r>
          </w:p>
        </w:tc>
      </w:tr>
      <w:tr w:rsidR="00F51255" w:rsidRPr="00F51255" w:rsidTr="00595D66">
        <w:trPr>
          <w:trHeight w:val="576"/>
        </w:trPr>
        <w:tc>
          <w:tcPr>
            <w:tcW w:w="709" w:type="dxa"/>
            <w:vMerge/>
            <w:vAlign w:val="center"/>
          </w:tcPr>
          <w:p w:rsidR="00B331CC" w:rsidRPr="00F51255" w:rsidRDefault="00B331CC" w:rsidP="00B331CC">
            <w:pPr>
              <w:widowControl/>
              <w:spacing w:line="44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331CC" w:rsidRPr="00F51255" w:rsidRDefault="006626C2" w:rsidP="00470B53">
            <w:pPr>
              <w:widowControl/>
              <w:spacing w:line="44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r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【</w:t>
            </w:r>
            <w:r w:rsidR="00470B53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管理</w:t>
            </w:r>
            <w:r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】</w:t>
            </w:r>
            <w:r w:rsidR="00B331CC" w:rsidRPr="00F51255">
              <w:rPr>
                <w:rFonts w:eastAsia="標楷體" w:hint="eastAsia"/>
                <w:bCs/>
                <w:color w:val="000000" w:themeColor="text1"/>
                <w:kern w:val="0"/>
              </w:rPr>
              <w:br/>
            </w:r>
            <w:r w:rsidR="009353AF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數據驅動的資料經濟與決策管理</w:t>
            </w:r>
            <w:r w:rsidR="00D40F89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(</w:t>
            </w:r>
            <w:r w:rsidR="00D40F89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含</w:t>
            </w:r>
            <w:r w:rsidR="00011FBF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業者</w:t>
            </w:r>
            <w:r w:rsidR="00D40F89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分享</w:t>
            </w:r>
            <w:r w:rsidR="00D40F89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331CC" w:rsidRPr="00C1375A" w:rsidRDefault="00B331CC" w:rsidP="007E0B7C">
            <w:pPr>
              <w:widowControl/>
              <w:spacing w:line="44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r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葉神丑</w:t>
            </w:r>
            <w:r w:rsidR="006626C2"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(</w:t>
            </w:r>
            <w:r w:rsidR="006626C2"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中衛發展中心技研中心研發長</w:t>
            </w:r>
            <w:r w:rsidR="006626C2"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)</w:t>
            </w:r>
          </w:p>
        </w:tc>
        <w:tc>
          <w:tcPr>
            <w:tcW w:w="567" w:type="dxa"/>
            <w:vAlign w:val="center"/>
          </w:tcPr>
          <w:p w:rsidR="00B331CC" w:rsidRPr="00F51255" w:rsidRDefault="00B331CC" w:rsidP="00B331CC">
            <w:pPr>
              <w:jc w:val="center"/>
              <w:rPr>
                <w:rFonts w:eastAsia="微軟正黑體"/>
                <w:color w:val="000000" w:themeColor="text1"/>
              </w:rPr>
            </w:pPr>
            <w:r w:rsidRPr="00F51255">
              <w:rPr>
                <w:rFonts w:eastAsia="微軟正黑體"/>
                <w:color w:val="000000" w:themeColor="text1"/>
              </w:rPr>
              <w:t>6</w:t>
            </w:r>
          </w:p>
        </w:tc>
      </w:tr>
      <w:tr w:rsidR="00F51255" w:rsidRPr="00F51255" w:rsidTr="00595D66">
        <w:trPr>
          <w:trHeight w:val="576"/>
        </w:trPr>
        <w:tc>
          <w:tcPr>
            <w:tcW w:w="709" w:type="dxa"/>
            <w:vMerge/>
          </w:tcPr>
          <w:p w:rsidR="00B331CC" w:rsidRPr="00F51255" w:rsidRDefault="00B331CC" w:rsidP="00B331CC">
            <w:pPr>
              <w:spacing w:line="440" w:lineRule="exact"/>
              <w:jc w:val="center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331CC" w:rsidRPr="00F51255" w:rsidRDefault="006626C2" w:rsidP="00011FBF">
            <w:pPr>
              <w:widowControl/>
              <w:spacing w:line="44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r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【</w:t>
            </w:r>
            <w:r w:rsidR="00B331CC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生產</w:t>
            </w:r>
            <w:r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】</w:t>
            </w:r>
            <w:r w:rsidR="00B331CC" w:rsidRPr="00F51255">
              <w:rPr>
                <w:rFonts w:eastAsia="標楷體" w:hint="eastAsia"/>
                <w:bCs/>
                <w:color w:val="000000" w:themeColor="text1"/>
                <w:kern w:val="0"/>
              </w:rPr>
              <w:br/>
            </w:r>
            <w:r w:rsidR="00B331CC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大數據工具於農業之應用</w:t>
            </w:r>
            <w:r w:rsidR="00B331CC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(</w:t>
            </w:r>
            <w:r w:rsidR="00B331CC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含</w:t>
            </w:r>
            <w:r w:rsidR="00011FBF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業者</w:t>
            </w:r>
            <w:r w:rsidR="00634667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分享</w:t>
            </w:r>
            <w:r w:rsidR="00B331CC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70B53" w:rsidRPr="00C1375A" w:rsidRDefault="00B331CC" w:rsidP="007668CF">
            <w:pPr>
              <w:widowControl/>
              <w:spacing w:line="440" w:lineRule="exact"/>
              <w:rPr>
                <w:rFonts w:eastAsia="標楷體"/>
                <w:color w:val="000000" w:themeColor="text1"/>
                <w:kern w:val="0"/>
              </w:rPr>
            </w:pPr>
            <w:r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張宏浩</w:t>
            </w:r>
            <w:r w:rsidR="007668CF" w:rsidRPr="00C1375A">
              <w:rPr>
                <w:rFonts w:eastAsia="標楷體"/>
                <w:color w:val="000000" w:themeColor="text1"/>
                <w:kern w:val="0"/>
              </w:rPr>
              <w:t>(</w:t>
            </w:r>
            <w:r w:rsidR="007668CF" w:rsidRPr="00C1375A">
              <w:rPr>
                <w:rFonts w:eastAsia="標楷體"/>
                <w:color w:val="000000" w:themeColor="text1"/>
                <w:kern w:val="0"/>
              </w:rPr>
              <w:t>臺大農業經濟系教授</w:t>
            </w:r>
            <w:r w:rsidR="007668CF" w:rsidRPr="00C1375A">
              <w:rPr>
                <w:rFonts w:eastAsia="標楷體"/>
                <w:color w:val="000000" w:themeColor="text1"/>
                <w:kern w:val="0"/>
              </w:rPr>
              <w:t>)</w:t>
            </w:r>
          </w:p>
        </w:tc>
        <w:tc>
          <w:tcPr>
            <w:tcW w:w="567" w:type="dxa"/>
            <w:vAlign w:val="center"/>
          </w:tcPr>
          <w:p w:rsidR="00B331CC" w:rsidRPr="00F51255" w:rsidRDefault="00B331CC" w:rsidP="00B331CC">
            <w:pPr>
              <w:jc w:val="center"/>
              <w:rPr>
                <w:rFonts w:eastAsia="微軟正黑體"/>
                <w:color w:val="000000" w:themeColor="text1"/>
              </w:rPr>
            </w:pPr>
            <w:r w:rsidRPr="00F51255">
              <w:rPr>
                <w:rFonts w:eastAsia="微軟正黑體"/>
                <w:color w:val="000000" w:themeColor="text1"/>
              </w:rPr>
              <w:t>3</w:t>
            </w:r>
          </w:p>
        </w:tc>
      </w:tr>
      <w:tr w:rsidR="00F51255" w:rsidRPr="00F51255" w:rsidTr="00595D66">
        <w:trPr>
          <w:trHeight w:val="576"/>
        </w:trPr>
        <w:tc>
          <w:tcPr>
            <w:tcW w:w="709" w:type="dxa"/>
            <w:vMerge/>
          </w:tcPr>
          <w:p w:rsidR="00B331CC" w:rsidRPr="00F51255" w:rsidRDefault="00B331CC" w:rsidP="00B331CC">
            <w:pPr>
              <w:spacing w:line="440" w:lineRule="exact"/>
              <w:jc w:val="center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331CC" w:rsidRPr="00F51255" w:rsidRDefault="006626C2" w:rsidP="006626C2">
            <w:pPr>
              <w:widowControl/>
              <w:spacing w:line="44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r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【</w:t>
            </w:r>
            <w:r w:rsidR="00B331CC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供應鏈</w:t>
            </w:r>
            <w:r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】</w:t>
            </w:r>
            <w:r w:rsidR="00B331CC" w:rsidRPr="00F51255">
              <w:rPr>
                <w:rFonts w:eastAsia="標楷體" w:hint="eastAsia"/>
                <w:bCs/>
                <w:color w:val="000000" w:themeColor="text1"/>
                <w:kern w:val="0"/>
              </w:rPr>
              <w:br/>
            </w:r>
            <w:r w:rsidR="00B331CC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以數位工具優化農產運銷供應鏈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331CC" w:rsidRPr="008F6750" w:rsidRDefault="00B331CC" w:rsidP="004D7430">
            <w:pPr>
              <w:widowControl/>
              <w:spacing w:line="44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r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蔡易成</w:t>
            </w:r>
            <w:r w:rsidR="006626C2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(</w:t>
            </w:r>
            <w:r w:rsidR="006626C2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太陽生鮮</w:t>
            </w:r>
            <w:r w:rsidR="00595D66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農產股份有限公司</w:t>
            </w:r>
            <w:r w:rsidR="006626C2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董事長</w:t>
            </w:r>
            <w:r w:rsidR="006626C2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)</w:t>
            </w:r>
            <w:r w:rsidR="004D7430">
              <w:rPr>
                <w:rFonts w:eastAsia="標楷體" w:hint="eastAsia"/>
                <w:bCs/>
                <w:color w:val="000000" w:themeColor="text1"/>
                <w:kern w:val="0"/>
              </w:rPr>
              <w:t>-</w:t>
            </w:r>
            <w:r w:rsidR="008F6750">
              <w:rPr>
                <w:rFonts w:eastAsia="標楷體" w:hint="eastAsia"/>
                <w:bCs/>
                <w:color w:val="000000" w:themeColor="text1"/>
                <w:kern w:val="0"/>
              </w:rPr>
              <w:t>邀請中</w:t>
            </w:r>
          </w:p>
        </w:tc>
        <w:tc>
          <w:tcPr>
            <w:tcW w:w="567" w:type="dxa"/>
            <w:vAlign w:val="center"/>
          </w:tcPr>
          <w:p w:rsidR="00B331CC" w:rsidRPr="00F51255" w:rsidRDefault="00B331CC" w:rsidP="00B331CC">
            <w:pPr>
              <w:jc w:val="center"/>
              <w:rPr>
                <w:rFonts w:eastAsia="微軟正黑體"/>
                <w:color w:val="000000" w:themeColor="text1"/>
              </w:rPr>
            </w:pPr>
            <w:r w:rsidRPr="00F51255">
              <w:rPr>
                <w:rFonts w:eastAsia="微軟正黑體"/>
                <w:color w:val="000000" w:themeColor="text1"/>
              </w:rPr>
              <w:t>3</w:t>
            </w:r>
          </w:p>
        </w:tc>
      </w:tr>
      <w:tr w:rsidR="00F51255" w:rsidRPr="00F51255" w:rsidTr="00595D66">
        <w:trPr>
          <w:trHeight w:val="576"/>
        </w:trPr>
        <w:tc>
          <w:tcPr>
            <w:tcW w:w="709" w:type="dxa"/>
            <w:vMerge/>
          </w:tcPr>
          <w:p w:rsidR="00B331CC" w:rsidRPr="00F51255" w:rsidRDefault="00B331CC" w:rsidP="00B331CC">
            <w:pPr>
              <w:widowControl/>
              <w:spacing w:line="440" w:lineRule="exact"/>
              <w:jc w:val="center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331CC" w:rsidRPr="00F51255" w:rsidRDefault="006626C2" w:rsidP="006626C2">
            <w:pPr>
              <w:widowControl/>
              <w:spacing w:line="44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r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【</w:t>
            </w:r>
            <w:r w:rsidR="00B331CC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行銷及社群</w:t>
            </w:r>
            <w:r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】</w:t>
            </w:r>
            <w:r w:rsidR="00B331CC" w:rsidRPr="00F51255">
              <w:rPr>
                <w:rFonts w:eastAsia="標楷體" w:hint="eastAsia"/>
                <w:bCs/>
                <w:color w:val="000000" w:themeColor="text1"/>
                <w:kern w:val="0"/>
              </w:rPr>
              <w:br/>
            </w:r>
            <w:r w:rsidR="00B331CC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農企業電子商務實務</w:t>
            </w:r>
            <w:r w:rsidR="00B331CC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(</w:t>
            </w:r>
            <w:r w:rsidR="00B331CC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含</w:t>
            </w:r>
            <w:r w:rsidR="00011FBF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業者</w:t>
            </w:r>
            <w:r w:rsidR="008B7F29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分享</w:t>
            </w:r>
            <w:r w:rsidR="00B331CC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331CC" w:rsidRPr="00F51255" w:rsidRDefault="00B331CC" w:rsidP="00EA5770">
            <w:pPr>
              <w:widowControl/>
              <w:spacing w:line="44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r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彭立沛</w:t>
            </w:r>
            <w:r w:rsidR="006626C2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(</w:t>
            </w:r>
            <w:r w:rsidR="006626C2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臺大生物產業傳播暨發展學系教授兼系主任</w:t>
            </w:r>
            <w:r w:rsidR="006626C2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)</w:t>
            </w:r>
          </w:p>
        </w:tc>
        <w:tc>
          <w:tcPr>
            <w:tcW w:w="567" w:type="dxa"/>
            <w:vAlign w:val="center"/>
          </w:tcPr>
          <w:p w:rsidR="00B331CC" w:rsidRPr="00F51255" w:rsidRDefault="00B331CC" w:rsidP="00B331CC">
            <w:pPr>
              <w:jc w:val="center"/>
              <w:rPr>
                <w:rFonts w:eastAsia="微軟正黑體"/>
                <w:color w:val="000000" w:themeColor="text1"/>
              </w:rPr>
            </w:pPr>
            <w:r w:rsidRPr="00F51255">
              <w:rPr>
                <w:rFonts w:eastAsia="微軟正黑體"/>
                <w:color w:val="000000" w:themeColor="text1"/>
              </w:rPr>
              <w:t>3</w:t>
            </w:r>
          </w:p>
        </w:tc>
      </w:tr>
      <w:tr w:rsidR="00F51255" w:rsidRPr="00F51255" w:rsidTr="002B4354">
        <w:trPr>
          <w:trHeight w:val="576"/>
        </w:trPr>
        <w:tc>
          <w:tcPr>
            <w:tcW w:w="4395" w:type="dxa"/>
            <w:gridSpan w:val="2"/>
          </w:tcPr>
          <w:p w:rsidR="00E0797E" w:rsidRPr="00F51255" w:rsidRDefault="00E0797E" w:rsidP="00E0797E">
            <w:pPr>
              <w:widowControl/>
              <w:spacing w:line="440" w:lineRule="exact"/>
              <w:jc w:val="center"/>
              <w:rPr>
                <w:rFonts w:eastAsia="標楷體"/>
                <w:bCs/>
                <w:color w:val="000000" w:themeColor="text1"/>
                <w:kern w:val="0"/>
              </w:rPr>
            </w:pPr>
            <w:r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校外教學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0797E" w:rsidRPr="00F51255" w:rsidRDefault="00E0797E" w:rsidP="006626C2">
            <w:pPr>
              <w:widowControl/>
              <w:spacing w:line="44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r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中衛發展中心代表</w:t>
            </w:r>
          </w:p>
        </w:tc>
        <w:tc>
          <w:tcPr>
            <w:tcW w:w="567" w:type="dxa"/>
            <w:vAlign w:val="center"/>
          </w:tcPr>
          <w:p w:rsidR="00E0797E" w:rsidRPr="00F51255" w:rsidRDefault="00E0797E" w:rsidP="00B331CC">
            <w:pPr>
              <w:jc w:val="center"/>
              <w:rPr>
                <w:rFonts w:eastAsia="微軟正黑體"/>
                <w:color w:val="000000" w:themeColor="text1"/>
              </w:rPr>
            </w:pPr>
            <w:r w:rsidRPr="00F51255">
              <w:rPr>
                <w:rFonts w:eastAsia="微軟正黑體"/>
                <w:color w:val="000000" w:themeColor="text1"/>
              </w:rPr>
              <w:t>6</w:t>
            </w:r>
          </w:p>
        </w:tc>
      </w:tr>
      <w:tr w:rsidR="00F51255" w:rsidRPr="00F51255" w:rsidTr="0086385A">
        <w:trPr>
          <w:trHeight w:val="471"/>
        </w:trPr>
        <w:tc>
          <w:tcPr>
            <w:tcW w:w="4395" w:type="dxa"/>
            <w:gridSpan w:val="2"/>
            <w:vAlign w:val="center"/>
          </w:tcPr>
          <w:p w:rsidR="00E0797E" w:rsidRPr="00F51255" w:rsidRDefault="00E0797E" w:rsidP="00E0797E">
            <w:pPr>
              <w:widowControl/>
              <w:spacing w:line="440" w:lineRule="exact"/>
              <w:jc w:val="center"/>
              <w:rPr>
                <w:rFonts w:eastAsia="標楷體"/>
                <w:bCs/>
                <w:color w:val="000000" w:themeColor="text1"/>
                <w:kern w:val="0"/>
              </w:rPr>
            </w:pPr>
            <w:r w:rsidRPr="00F51255">
              <w:rPr>
                <w:rFonts w:eastAsia="標楷體"/>
                <w:bCs/>
                <w:color w:val="000000" w:themeColor="text1"/>
                <w:kern w:val="0"/>
              </w:rPr>
              <w:t>期末報告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0797E" w:rsidRPr="00F51255" w:rsidRDefault="00E0797E" w:rsidP="00B331CC">
            <w:pPr>
              <w:widowControl/>
              <w:spacing w:line="440" w:lineRule="exact"/>
              <w:rPr>
                <w:rFonts w:eastAsia="標楷體"/>
                <w:color w:val="000000" w:themeColor="text1"/>
                <w:kern w:val="0"/>
              </w:rPr>
            </w:pPr>
            <w:r w:rsidRPr="00F51255">
              <w:rPr>
                <w:rFonts w:eastAsia="標楷體"/>
                <w:color w:val="000000" w:themeColor="text1"/>
                <w:kern w:val="0"/>
              </w:rPr>
              <w:t>雷立芬</w:t>
            </w:r>
            <w:r w:rsidRPr="00F51255">
              <w:rPr>
                <w:rFonts w:eastAsia="標楷體"/>
                <w:color w:val="000000" w:themeColor="text1"/>
                <w:kern w:val="0"/>
              </w:rPr>
              <w:t>(</w:t>
            </w:r>
            <w:r w:rsidRPr="00F51255">
              <w:rPr>
                <w:rFonts w:eastAsia="標楷體"/>
                <w:color w:val="000000" w:themeColor="text1"/>
                <w:kern w:val="0"/>
              </w:rPr>
              <w:t>臺大農業經濟系教授兼系主任</w:t>
            </w:r>
            <w:r w:rsidRPr="00F51255">
              <w:rPr>
                <w:rFonts w:eastAsia="標楷體"/>
                <w:color w:val="000000" w:themeColor="text1"/>
                <w:kern w:val="0"/>
              </w:rPr>
              <w:t>)</w:t>
            </w:r>
          </w:p>
        </w:tc>
        <w:tc>
          <w:tcPr>
            <w:tcW w:w="567" w:type="dxa"/>
            <w:vAlign w:val="center"/>
          </w:tcPr>
          <w:p w:rsidR="00E0797E" w:rsidRPr="00F51255" w:rsidRDefault="00E0797E" w:rsidP="00B331CC">
            <w:pPr>
              <w:jc w:val="center"/>
              <w:rPr>
                <w:rFonts w:eastAsia="微軟正黑體"/>
                <w:color w:val="000000" w:themeColor="text1"/>
              </w:rPr>
            </w:pPr>
            <w:r w:rsidRPr="00F51255">
              <w:rPr>
                <w:rFonts w:eastAsia="微軟正黑體"/>
                <w:color w:val="000000" w:themeColor="text1"/>
              </w:rPr>
              <w:t>3</w:t>
            </w:r>
          </w:p>
        </w:tc>
      </w:tr>
      <w:tr w:rsidR="00F51255" w:rsidRPr="00F51255" w:rsidTr="008F6165">
        <w:trPr>
          <w:trHeight w:val="561"/>
        </w:trPr>
        <w:tc>
          <w:tcPr>
            <w:tcW w:w="9923" w:type="dxa"/>
            <w:gridSpan w:val="3"/>
            <w:vAlign w:val="center"/>
          </w:tcPr>
          <w:p w:rsidR="00E0797E" w:rsidRPr="00F51255" w:rsidRDefault="00E0797E" w:rsidP="00B331CC">
            <w:pPr>
              <w:spacing w:line="440" w:lineRule="exact"/>
              <w:jc w:val="right"/>
              <w:rPr>
                <w:rFonts w:eastAsia="標楷體"/>
                <w:color w:val="000000" w:themeColor="text1"/>
                <w:kern w:val="0"/>
              </w:rPr>
            </w:pPr>
            <w:r w:rsidRPr="00F51255">
              <w:rPr>
                <w:rFonts w:eastAsia="標楷體"/>
                <w:color w:val="000000" w:themeColor="text1"/>
                <w:kern w:val="0"/>
              </w:rPr>
              <w:t>合計</w:t>
            </w:r>
          </w:p>
        </w:tc>
        <w:tc>
          <w:tcPr>
            <w:tcW w:w="567" w:type="dxa"/>
            <w:vAlign w:val="center"/>
          </w:tcPr>
          <w:p w:rsidR="00E0797E" w:rsidRPr="00F51255" w:rsidRDefault="00E0797E" w:rsidP="00B331CC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45</w:t>
            </w:r>
          </w:p>
        </w:tc>
      </w:tr>
    </w:tbl>
    <w:p w:rsidR="00946349" w:rsidRPr="00F51255" w:rsidRDefault="00946349" w:rsidP="004E0383">
      <w:pPr>
        <w:pStyle w:val="a3"/>
        <w:snapToGrid/>
        <w:spacing w:before="0" w:after="0" w:line="440" w:lineRule="exact"/>
        <w:jc w:val="left"/>
        <w:rPr>
          <w:rFonts w:eastAsia="標楷體"/>
          <w:color w:val="000000" w:themeColor="text1"/>
          <w:szCs w:val="24"/>
        </w:rPr>
      </w:pPr>
      <w:r w:rsidRPr="00F51255">
        <w:rPr>
          <w:rFonts w:eastAsia="標楷體"/>
          <w:color w:val="000000" w:themeColor="text1"/>
          <w:szCs w:val="24"/>
        </w:rPr>
        <w:t>※</w:t>
      </w:r>
      <w:r w:rsidRPr="00F51255">
        <w:rPr>
          <w:rFonts w:eastAsia="標楷體"/>
          <w:color w:val="000000" w:themeColor="text1"/>
          <w:szCs w:val="24"/>
        </w:rPr>
        <w:t>承辦單位保留課程安排及師資調整異動之權利</w:t>
      </w:r>
    </w:p>
    <w:p w:rsidR="00E0797E" w:rsidRPr="00F51255" w:rsidRDefault="00E0797E">
      <w:pPr>
        <w:widowControl/>
        <w:rPr>
          <w:rFonts w:eastAsia="標楷體"/>
          <w:b/>
          <w:color w:val="000000" w:themeColor="text1"/>
          <w:sz w:val="28"/>
          <w:szCs w:val="28"/>
        </w:rPr>
      </w:pPr>
      <w:r w:rsidRPr="00F51255">
        <w:rPr>
          <w:rFonts w:eastAsia="標楷體"/>
          <w:b/>
          <w:color w:val="000000" w:themeColor="text1"/>
          <w:sz w:val="28"/>
          <w:szCs w:val="28"/>
        </w:rPr>
        <w:br w:type="page"/>
      </w:r>
    </w:p>
    <w:p w:rsidR="00946349" w:rsidRPr="00F51255" w:rsidRDefault="00946349" w:rsidP="00722235">
      <w:pPr>
        <w:pStyle w:val="a3"/>
        <w:numPr>
          <w:ilvl w:val="0"/>
          <w:numId w:val="7"/>
        </w:numPr>
        <w:spacing w:before="0" w:after="0" w:line="440" w:lineRule="exact"/>
        <w:ind w:left="426" w:hanging="426"/>
        <w:jc w:val="left"/>
        <w:rPr>
          <w:rFonts w:eastAsia="標楷體"/>
          <w:b/>
          <w:color w:val="000000" w:themeColor="text1"/>
          <w:sz w:val="28"/>
          <w:szCs w:val="28"/>
        </w:rPr>
      </w:pPr>
      <w:r w:rsidRPr="00F51255">
        <w:rPr>
          <w:rFonts w:eastAsia="標楷體"/>
          <w:b/>
          <w:color w:val="000000" w:themeColor="text1"/>
          <w:sz w:val="28"/>
          <w:szCs w:val="28"/>
        </w:rPr>
        <w:lastRenderedPageBreak/>
        <w:t>課程名稱：</w:t>
      </w:r>
      <w:r w:rsidR="00722235" w:rsidRPr="00F51255">
        <w:rPr>
          <w:rFonts w:eastAsia="標楷體" w:hint="eastAsia"/>
          <w:b/>
          <w:color w:val="000000" w:themeColor="text1"/>
          <w:sz w:val="28"/>
          <w:szCs w:val="28"/>
        </w:rPr>
        <w:t>科技農企業產業經營與國際化</w:t>
      </w:r>
      <w:r w:rsidRPr="00F51255">
        <w:rPr>
          <w:rFonts w:eastAsia="標楷體"/>
          <w:b/>
          <w:color w:val="000000" w:themeColor="text1"/>
          <w:sz w:val="28"/>
          <w:szCs w:val="28"/>
        </w:rPr>
        <w:t>（</w:t>
      </w:r>
      <w:r w:rsidRPr="00F51255">
        <w:rPr>
          <w:rFonts w:eastAsia="標楷體"/>
          <w:b/>
          <w:color w:val="000000" w:themeColor="text1"/>
          <w:sz w:val="28"/>
          <w:szCs w:val="28"/>
        </w:rPr>
        <w:t>3</w:t>
      </w:r>
      <w:r w:rsidRPr="00F51255">
        <w:rPr>
          <w:rFonts w:eastAsia="標楷體"/>
          <w:b/>
          <w:color w:val="000000" w:themeColor="text1"/>
          <w:sz w:val="28"/>
          <w:szCs w:val="28"/>
        </w:rPr>
        <w:t>學分）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3686"/>
        <w:gridCol w:w="5528"/>
        <w:gridCol w:w="567"/>
      </w:tblGrid>
      <w:tr w:rsidR="00F51255" w:rsidRPr="00F51255" w:rsidTr="00876C57">
        <w:trPr>
          <w:trHeight w:val="299"/>
        </w:trPr>
        <w:tc>
          <w:tcPr>
            <w:tcW w:w="709" w:type="dxa"/>
            <w:vAlign w:val="center"/>
          </w:tcPr>
          <w:p w:rsidR="0033198A" w:rsidRPr="00F51255" w:rsidRDefault="0033198A" w:rsidP="00876C57">
            <w:pPr>
              <w:widowControl/>
              <w:spacing w:line="440" w:lineRule="exact"/>
              <w:ind w:leftChars="46" w:left="110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F51255">
              <w:rPr>
                <w:rFonts w:eastAsia="標楷體"/>
                <w:b/>
                <w:bCs/>
                <w:color w:val="000000" w:themeColor="text1"/>
                <w:kern w:val="0"/>
              </w:rPr>
              <w:t>類別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3198A" w:rsidRPr="00F51255" w:rsidRDefault="0033198A" w:rsidP="00876C57">
            <w:pPr>
              <w:widowControl/>
              <w:spacing w:line="440" w:lineRule="exact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F51255">
              <w:rPr>
                <w:rFonts w:eastAsia="標楷體"/>
                <w:b/>
                <w:bCs/>
                <w:color w:val="000000" w:themeColor="text1"/>
                <w:kern w:val="0"/>
              </w:rPr>
              <w:t>課程名稱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33198A" w:rsidRPr="00F51255" w:rsidRDefault="0033198A" w:rsidP="00876C57">
            <w:pPr>
              <w:widowControl/>
              <w:spacing w:line="440" w:lineRule="exact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F51255">
              <w:rPr>
                <w:rFonts w:eastAsia="標楷體"/>
                <w:b/>
                <w:bCs/>
                <w:color w:val="000000" w:themeColor="text1"/>
                <w:kern w:val="0"/>
              </w:rPr>
              <w:t>師資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198A" w:rsidRPr="00F51255" w:rsidRDefault="0033198A" w:rsidP="00876C57">
            <w:pPr>
              <w:spacing w:line="44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F51255">
              <w:rPr>
                <w:rFonts w:eastAsia="標楷體"/>
                <w:b/>
                <w:bCs/>
                <w:color w:val="000000" w:themeColor="text1"/>
              </w:rPr>
              <w:t>時數</w:t>
            </w:r>
          </w:p>
        </w:tc>
      </w:tr>
      <w:tr w:rsidR="00F51255" w:rsidRPr="00F51255" w:rsidTr="00876C57">
        <w:trPr>
          <w:trHeight w:val="569"/>
        </w:trPr>
        <w:tc>
          <w:tcPr>
            <w:tcW w:w="709" w:type="dxa"/>
            <w:vMerge w:val="restart"/>
            <w:vAlign w:val="center"/>
          </w:tcPr>
          <w:p w:rsidR="004E0F80" w:rsidRPr="00F51255" w:rsidRDefault="004E0F80" w:rsidP="004E0F80">
            <w:pPr>
              <w:widowControl/>
              <w:spacing w:line="440" w:lineRule="exac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產業經營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E0F80" w:rsidRPr="00F51255" w:rsidRDefault="00715B6F" w:rsidP="00715B6F">
            <w:pPr>
              <w:widowControl/>
              <w:spacing w:line="44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r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【</w:t>
            </w:r>
            <w:r w:rsidR="004E0F80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總論</w:t>
            </w:r>
            <w:r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】</w:t>
            </w:r>
            <w:r w:rsidR="004E0F80" w:rsidRPr="00F51255">
              <w:rPr>
                <w:rFonts w:eastAsia="標楷體" w:hint="eastAsia"/>
                <w:bCs/>
                <w:color w:val="000000" w:themeColor="text1"/>
                <w:kern w:val="0"/>
              </w:rPr>
              <w:br/>
            </w:r>
            <w:r w:rsidR="004E0F80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新農業科技政策與執行成果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E0F80" w:rsidRPr="00F51255" w:rsidRDefault="004E0F80" w:rsidP="00715B6F">
            <w:pPr>
              <w:spacing w:line="44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r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王仕賢</w:t>
            </w:r>
            <w:r w:rsidR="00776127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(</w:t>
            </w:r>
            <w:r w:rsidR="00776127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農委會科技處處長</w:t>
            </w:r>
            <w:r w:rsidR="00776127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)</w:t>
            </w:r>
          </w:p>
        </w:tc>
        <w:tc>
          <w:tcPr>
            <w:tcW w:w="567" w:type="dxa"/>
            <w:vAlign w:val="center"/>
          </w:tcPr>
          <w:p w:rsidR="004E0F80" w:rsidRPr="00F51255" w:rsidRDefault="004E0F80" w:rsidP="004E0F80">
            <w:pPr>
              <w:widowControl/>
              <w:jc w:val="center"/>
              <w:rPr>
                <w:rFonts w:eastAsia="微軟正黑體"/>
                <w:color w:val="000000" w:themeColor="text1"/>
              </w:rPr>
            </w:pPr>
            <w:r w:rsidRPr="00F51255">
              <w:rPr>
                <w:rFonts w:eastAsia="微軟正黑體"/>
                <w:color w:val="000000" w:themeColor="text1"/>
              </w:rPr>
              <w:t>3</w:t>
            </w:r>
          </w:p>
        </w:tc>
      </w:tr>
      <w:tr w:rsidR="00F51255" w:rsidRPr="00C1375A" w:rsidTr="00876C57">
        <w:trPr>
          <w:trHeight w:val="569"/>
        </w:trPr>
        <w:tc>
          <w:tcPr>
            <w:tcW w:w="709" w:type="dxa"/>
            <w:vMerge/>
            <w:vAlign w:val="center"/>
          </w:tcPr>
          <w:p w:rsidR="004E0F80" w:rsidRPr="00F51255" w:rsidRDefault="004E0F80" w:rsidP="004E0F80">
            <w:pPr>
              <w:widowControl/>
              <w:spacing w:line="440" w:lineRule="exact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E0F80" w:rsidRPr="00F51255" w:rsidRDefault="00715B6F" w:rsidP="00715B6F">
            <w:pPr>
              <w:widowControl/>
              <w:spacing w:line="44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r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【</w:t>
            </w:r>
            <w:r w:rsidR="004E0F80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行銷</w:t>
            </w:r>
            <w:r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】</w:t>
            </w:r>
            <w:r w:rsidR="004E0F80" w:rsidRPr="00F51255">
              <w:rPr>
                <w:rFonts w:eastAsia="標楷體" w:hint="eastAsia"/>
                <w:bCs/>
                <w:color w:val="000000" w:themeColor="text1"/>
                <w:kern w:val="0"/>
              </w:rPr>
              <w:br/>
            </w:r>
            <w:r w:rsidR="004E0F80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農企業策略行銷規劃與管理</w:t>
            </w:r>
            <w:r w:rsidR="003B3478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(</w:t>
            </w:r>
            <w:r w:rsidR="003B3478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含業者分享</w:t>
            </w:r>
            <w:r w:rsidR="003B3478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E0F80" w:rsidRPr="00C1375A" w:rsidRDefault="004E0F80" w:rsidP="00715B6F">
            <w:pPr>
              <w:widowControl/>
              <w:spacing w:line="44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r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黃麗君</w:t>
            </w:r>
            <w:r w:rsidR="00776127"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(</w:t>
            </w:r>
            <w:r w:rsidR="00776127"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臺大生物產業傳播暨發展學系教授</w:t>
            </w:r>
            <w:r w:rsidR="00776127"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)</w:t>
            </w:r>
            <w:r w:rsidR="00A76154" w:rsidRPr="00C1375A">
              <w:rPr>
                <w:rFonts w:eastAsia="標楷體" w:hint="eastAsia"/>
                <w:bCs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E0F80" w:rsidRPr="00C1375A" w:rsidRDefault="00A76154" w:rsidP="004E0F80">
            <w:pPr>
              <w:jc w:val="center"/>
              <w:rPr>
                <w:rFonts w:eastAsia="微軟正黑體"/>
                <w:color w:val="000000" w:themeColor="text1"/>
              </w:rPr>
            </w:pPr>
            <w:r w:rsidRPr="00C1375A">
              <w:rPr>
                <w:rFonts w:eastAsia="微軟正黑體"/>
                <w:color w:val="000000" w:themeColor="text1"/>
              </w:rPr>
              <w:t>6</w:t>
            </w:r>
          </w:p>
        </w:tc>
      </w:tr>
      <w:tr w:rsidR="00F51255" w:rsidRPr="00C1375A" w:rsidTr="00876C57">
        <w:trPr>
          <w:trHeight w:val="569"/>
        </w:trPr>
        <w:tc>
          <w:tcPr>
            <w:tcW w:w="709" w:type="dxa"/>
            <w:vMerge/>
          </w:tcPr>
          <w:p w:rsidR="004E0F80" w:rsidRPr="00F51255" w:rsidRDefault="004E0F80" w:rsidP="004E0F80">
            <w:pPr>
              <w:widowControl/>
              <w:spacing w:line="440" w:lineRule="exac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E0F80" w:rsidRPr="00F51255" w:rsidRDefault="00715B6F" w:rsidP="00715B6F">
            <w:pPr>
              <w:widowControl/>
              <w:spacing w:line="44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r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【</w:t>
            </w:r>
            <w:r w:rsidR="004E0F80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行銷</w:t>
            </w:r>
            <w:r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】</w:t>
            </w:r>
            <w:r w:rsidR="004E0F80" w:rsidRPr="00F51255">
              <w:rPr>
                <w:rFonts w:eastAsia="標楷體" w:hint="eastAsia"/>
                <w:bCs/>
                <w:color w:val="000000" w:themeColor="text1"/>
                <w:kern w:val="0"/>
              </w:rPr>
              <w:br/>
            </w:r>
            <w:r w:rsidR="004E0F80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農產品消費市場與購買行為解析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E0F80" w:rsidRPr="00C1375A" w:rsidRDefault="004E0F80" w:rsidP="00715B6F">
            <w:pPr>
              <w:widowControl/>
              <w:spacing w:line="44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r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梁朝雲</w:t>
            </w:r>
            <w:r w:rsidR="00776127"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(</w:t>
            </w:r>
            <w:r w:rsidR="00776127"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臺大生物產業傳播暨發展學系特聘教授</w:t>
            </w:r>
            <w:r w:rsidR="00776127"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)</w:t>
            </w:r>
          </w:p>
        </w:tc>
        <w:tc>
          <w:tcPr>
            <w:tcW w:w="567" w:type="dxa"/>
            <w:vAlign w:val="center"/>
          </w:tcPr>
          <w:p w:rsidR="004E0F80" w:rsidRPr="00C1375A" w:rsidRDefault="004E0F80" w:rsidP="004E0F80">
            <w:pPr>
              <w:jc w:val="center"/>
              <w:rPr>
                <w:rFonts w:eastAsia="微軟正黑體"/>
                <w:color w:val="000000" w:themeColor="text1"/>
              </w:rPr>
            </w:pPr>
            <w:r w:rsidRPr="00C1375A">
              <w:rPr>
                <w:rFonts w:eastAsia="微軟正黑體"/>
                <w:color w:val="000000" w:themeColor="text1"/>
              </w:rPr>
              <w:t>3</w:t>
            </w:r>
          </w:p>
        </w:tc>
      </w:tr>
      <w:tr w:rsidR="00F51255" w:rsidRPr="00C1375A" w:rsidTr="00876C57">
        <w:trPr>
          <w:trHeight w:val="576"/>
        </w:trPr>
        <w:tc>
          <w:tcPr>
            <w:tcW w:w="709" w:type="dxa"/>
            <w:vMerge/>
            <w:vAlign w:val="center"/>
          </w:tcPr>
          <w:p w:rsidR="004E0F80" w:rsidRPr="00F51255" w:rsidRDefault="004E0F80" w:rsidP="004E0F80">
            <w:pPr>
              <w:widowControl/>
              <w:spacing w:line="440" w:lineRule="exact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E0F80" w:rsidRPr="00F51255" w:rsidRDefault="00715B6F" w:rsidP="00715B6F">
            <w:pPr>
              <w:widowControl/>
              <w:spacing w:line="44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r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【</w:t>
            </w:r>
            <w:r w:rsidR="004E0F80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行銷</w:t>
            </w:r>
            <w:r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】</w:t>
            </w:r>
            <w:r w:rsidR="004E0F80" w:rsidRPr="00F51255">
              <w:rPr>
                <w:rFonts w:eastAsia="標楷體" w:hint="eastAsia"/>
                <w:bCs/>
                <w:color w:val="000000" w:themeColor="text1"/>
                <w:kern w:val="0"/>
              </w:rPr>
              <w:br/>
            </w:r>
            <w:r w:rsidR="004E0F80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後疫情時代行銷趨勢與作法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E0F80" w:rsidRPr="00C1375A" w:rsidRDefault="004E0F80" w:rsidP="00715B6F">
            <w:pPr>
              <w:widowControl/>
              <w:spacing w:line="44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r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蔡鴻賢</w:t>
            </w:r>
            <w:r w:rsidR="00776127"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(</w:t>
            </w:r>
            <w:r w:rsidR="00776127"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東方線上</w:t>
            </w:r>
            <w:r w:rsidR="00590A22"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股份有限公司</w:t>
            </w:r>
            <w:r w:rsidR="00776127"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執行長</w:t>
            </w:r>
            <w:r w:rsidR="00776127"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)</w:t>
            </w:r>
          </w:p>
        </w:tc>
        <w:tc>
          <w:tcPr>
            <w:tcW w:w="567" w:type="dxa"/>
            <w:vAlign w:val="center"/>
          </w:tcPr>
          <w:p w:rsidR="004E0F80" w:rsidRPr="00C1375A" w:rsidRDefault="004E0F80" w:rsidP="004E0F80">
            <w:pPr>
              <w:jc w:val="center"/>
              <w:rPr>
                <w:rFonts w:eastAsia="微軟正黑體"/>
                <w:color w:val="000000" w:themeColor="text1"/>
              </w:rPr>
            </w:pPr>
            <w:r w:rsidRPr="00C1375A">
              <w:rPr>
                <w:rFonts w:eastAsia="微軟正黑體"/>
                <w:color w:val="000000" w:themeColor="text1"/>
              </w:rPr>
              <w:t>3</w:t>
            </w:r>
          </w:p>
        </w:tc>
      </w:tr>
      <w:tr w:rsidR="00F51255" w:rsidRPr="00C1375A" w:rsidTr="00876C57">
        <w:trPr>
          <w:trHeight w:val="576"/>
        </w:trPr>
        <w:tc>
          <w:tcPr>
            <w:tcW w:w="709" w:type="dxa"/>
            <w:vMerge/>
            <w:vAlign w:val="center"/>
          </w:tcPr>
          <w:p w:rsidR="004E0F80" w:rsidRPr="00F51255" w:rsidRDefault="004E0F80" w:rsidP="004E0F80">
            <w:pPr>
              <w:widowControl/>
              <w:spacing w:line="44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E0F80" w:rsidRPr="00F51255" w:rsidRDefault="00715B6F" w:rsidP="00715B6F">
            <w:pPr>
              <w:widowControl/>
              <w:spacing w:line="44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r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【</w:t>
            </w:r>
            <w:r w:rsidR="004E0F80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人資</w:t>
            </w:r>
            <w:r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】</w:t>
            </w:r>
            <w:r w:rsidR="004E0F80" w:rsidRPr="00F51255">
              <w:rPr>
                <w:rFonts w:eastAsia="標楷體" w:hint="eastAsia"/>
                <w:bCs/>
                <w:color w:val="000000" w:themeColor="text1"/>
                <w:kern w:val="0"/>
              </w:rPr>
              <w:br/>
            </w:r>
            <w:r w:rsidR="00E0797E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農企業策略性人力資源管理與組織發展實務</w:t>
            </w:r>
            <w:r w:rsidR="00E36550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(</w:t>
            </w:r>
            <w:r w:rsidR="00E36550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含業者分享</w:t>
            </w:r>
            <w:r w:rsidR="00E36550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E0F80" w:rsidRPr="00C1375A" w:rsidRDefault="004E0F80" w:rsidP="00715B6F">
            <w:pPr>
              <w:widowControl/>
              <w:spacing w:line="44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r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王俊豪</w:t>
            </w:r>
            <w:r w:rsidR="00776127"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(</w:t>
            </w:r>
            <w:r w:rsidR="00776127"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臺大生物產業傳播暨發展學系教授</w:t>
            </w:r>
            <w:r w:rsidR="00776127"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)</w:t>
            </w:r>
          </w:p>
        </w:tc>
        <w:tc>
          <w:tcPr>
            <w:tcW w:w="567" w:type="dxa"/>
            <w:vAlign w:val="center"/>
          </w:tcPr>
          <w:p w:rsidR="004E0F80" w:rsidRPr="00C1375A" w:rsidRDefault="00030F03" w:rsidP="004E0F80">
            <w:pPr>
              <w:jc w:val="center"/>
              <w:rPr>
                <w:rFonts w:eastAsia="微軟正黑體"/>
                <w:color w:val="000000" w:themeColor="text1"/>
              </w:rPr>
            </w:pPr>
            <w:r w:rsidRPr="00C1375A">
              <w:rPr>
                <w:rFonts w:eastAsia="微軟正黑體"/>
                <w:color w:val="000000" w:themeColor="text1"/>
              </w:rPr>
              <w:t>6</w:t>
            </w:r>
          </w:p>
        </w:tc>
      </w:tr>
      <w:tr w:rsidR="00F51255" w:rsidRPr="00C1375A" w:rsidTr="00876C57">
        <w:trPr>
          <w:trHeight w:val="576"/>
        </w:trPr>
        <w:tc>
          <w:tcPr>
            <w:tcW w:w="709" w:type="dxa"/>
            <w:vMerge/>
            <w:vAlign w:val="center"/>
          </w:tcPr>
          <w:p w:rsidR="004E0F80" w:rsidRPr="00F51255" w:rsidRDefault="004E0F80" w:rsidP="004E0F80">
            <w:pPr>
              <w:widowControl/>
              <w:spacing w:line="44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E0F80" w:rsidRPr="00F51255" w:rsidRDefault="00715B6F" w:rsidP="00715B6F">
            <w:pPr>
              <w:widowControl/>
              <w:spacing w:line="44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r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【</w:t>
            </w:r>
            <w:r w:rsidR="004E0F80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財務</w:t>
            </w:r>
            <w:r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】</w:t>
            </w:r>
            <w:r w:rsidR="004E0F80" w:rsidRPr="00F51255">
              <w:rPr>
                <w:rFonts w:eastAsia="標楷體" w:hint="eastAsia"/>
                <w:bCs/>
                <w:color w:val="000000" w:themeColor="text1"/>
                <w:kern w:val="0"/>
              </w:rPr>
              <w:br/>
            </w:r>
            <w:r w:rsidR="004E0F80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農企業財務分析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E0F80" w:rsidRPr="00C1375A" w:rsidRDefault="004E0F80" w:rsidP="00715B6F">
            <w:pPr>
              <w:widowControl/>
              <w:spacing w:line="44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r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雷立芬</w:t>
            </w:r>
            <w:r w:rsidR="00776127"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(</w:t>
            </w:r>
            <w:r w:rsidR="00776127"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臺大農業經濟系教授兼系主任</w:t>
            </w:r>
            <w:r w:rsidR="00776127"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)</w:t>
            </w:r>
          </w:p>
        </w:tc>
        <w:tc>
          <w:tcPr>
            <w:tcW w:w="567" w:type="dxa"/>
            <w:vAlign w:val="center"/>
          </w:tcPr>
          <w:p w:rsidR="004E0F80" w:rsidRPr="00C1375A" w:rsidRDefault="004E0F80" w:rsidP="004E0F80">
            <w:pPr>
              <w:jc w:val="center"/>
              <w:rPr>
                <w:rFonts w:eastAsia="微軟正黑體"/>
                <w:color w:val="000000" w:themeColor="text1"/>
              </w:rPr>
            </w:pPr>
            <w:r w:rsidRPr="00C1375A">
              <w:rPr>
                <w:rFonts w:eastAsia="微軟正黑體"/>
                <w:color w:val="000000" w:themeColor="text1"/>
              </w:rPr>
              <w:t>3</w:t>
            </w:r>
          </w:p>
        </w:tc>
      </w:tr>
      <w:tr w:rsidR="00F51255" w:rsidRPr="00C1375A" w:rsidTr="00A843A9">
        <w:trPr>
          <w:trHeight w:val="576"/>
        </w:trPr>
        <w:tc>
          <w:tcPr>
            <w:tcW w:w="709" w:type="dxa"/>
            <w:vMerge w:val="restart"/>
            <w:vAlign w:val="center"/>
          </w:tcPr>
          <w:p w:rsidR="004E0F80" w:rsidRPr="00F51255" w:rsidRDefault="00A843A9" w:rsidP="004E0F80">
            <w:pPr>
              <w:spacing w:line="440" w:lineRule="exact"/>
              <w:jc w:val="center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國際化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E0F80" w:rsidRPr="00F51255" w:rsidRDefault="00715B6F" w:rsidP="00DE7C08">
            <w:pPr>
              <w:widowControl/>
              <w:spacing w:line="44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r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【</w:t>
            </w:r>
            <w:r w:rsidR="004E0F80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全球運籌</w:t>
            </w:r>
            <w:r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】</w:t>
            </w:r>
            <w:r w:rsidR="004E0F80" w:rsidRPr="00F51255">
              <w:rPr>
                <w:rFonts w:eastAsia="標楷體" w:hint="eastAsia"/>
                <w:bCs/>
                <w:color w:val="000000" w:themeColor="text1"/>
                <w:kern w:val="0"/>
              </w:rPr>
              <w:br/>
            </w:r>
            <w:r w:rsidR="00E0797E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農企業國際化營運策略佈局</w:t>
            </w:r>
            <w:r w:rsidR="00E0797E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(</w:t>
            </w:r>
            <w:r w:rsidR="00E0797E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含</w:t>
            </w:r>
            <w:r w:rsidR="00DE7C08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業者</w:t>
            </w:r>
            <w:r w:rsidR="00E0797E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分享</w:t>
            </w:r>
            <w:r w:rsidR="00E0797E"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0797E" w:rsidRPr="00C1375A" w:rsidRDefault="004E0F80" w:rsidP="00715B6F">
            <w:pPr>
              <w:widowControl/>
              <w:spacing w:line="44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r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陳俊忠</w:t>
            </w:r>
            <w:r w:rsidR="00776127"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(</w:t>
            </w:r>
            <w:r w:rsidR="00776127"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臺大國</w:t>
            </w:r>
            <w:r w:rsidR="003D6754"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際</w:t>
            </w:r>
            <w:r w:rsidR="00776127"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企</w:t>
            </w:r>
            <w:r w:rsidR="003D6754"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業</w:t>
            </w:r>
            <w:r w:rsidR="00776127"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系教授</w:t>
            </w:r>
            <w:r w:rsidR="00776127"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)</w:t>
            </w:r>
          </w:p>
        </w:tc>
        <w:tc>
          <w:tcPr>
            <w:tcW w:w="567" w:type="dxa"/>
            <w:vAlign w:val="center"/>
          </w:tcPr>
          <w:p w:rsidR="004E0F80" w:rsidRPr="00C1375A" w:rsidRDefault="00A843A9" w:rsidP="004E0F80">
            <w:pPr>
              <w:jc w:val="center"/>
              <w:rPr>
                <w:rFonts w:eastAsia="微軟正黑體"/>
                <w:color w:val="000000" w:themeColor="text1"/>
              </w:rPr>
            </w:pPr>
            <w:r w:rsidRPr="00C1375A">
              <w:rPr>
                <w:rFonts w:eastAsia="微軟正黑體"/>
                <w:color w:val="000000" w:themeColor="text1"/>
              </w:rPr>
              <w:t>6</w:t>
            </w:r>
          </w:p>
        </w:tc>
      </w:tr>
      <w:tr w:rsidR="00F51255" w:rsidRPr="00C1375A" w:rsidTr="00876C57">
        <w:trPr>
          <w:trHeight w:val="576"/>
        </w:trPr>
        <w:tc>
          <w:tcPr>
            <w:tcW w:w="709" w:type="dxa"/>
            <w:vMerge/>
          </w:tcPr>
          <w:p w:rsidR="00A843A9" w:rsidRPr="00F51255" w:rsidRDefault="00A843A9" w:rsidP="00A843A9">
            <w:pPr>
              <w:widowControl/>
              <w:spacing w:line="440" w:lineRule="exact"/>
              <w:jc w:val="center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A843A9" w:rsidRPr="00F51255" w:rsidRDefault="00A843A9" w:rsidP="00A843A9">
            <w:pPr>
              <w:widowControl/>
              <w:spacing w:line="44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r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【行銷】</w:t>
            </w:r>
            <w:r w:rsidRPr="00F51255">
              <w:rPr>
                <w:rFonts w:eastAsia="標楷體" w:hint="eastAsia"/>
                <w:bCs/>
                <w:color w:val="000000" w:themeColor="text1"/>
                <w:kern w:val="0"/>
              </w:rPr>
              <w:br/>
            </w:r>
            <w:r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農產品貿易自由化與國際拓銷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843A9" w:rsidRPr="00C1375A" w:rsidRDefault="00A843A9" w:rsidP="00A843A9">
            <w:pPr>
              <w:spacing w:line="44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r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林家榮</w:t>
            </w:r>
            <w:r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(</w:t>
            </w:r>
            <w:r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農委會國際處處長</w:t>
            </w:r>
            <w:r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)</w:t>
            </w:r>
          </w:p>
        </w:tc>
        <w:tc>
          <w:tcPr>
            <w:tcW w:w="567" w:type="dxa"/>
            <w:vAlign w:val="center"/>
          </w:tcPr>
          <w:p w:rsidR="00A843A9" w:rsidRPr="00C1375A" w:rsidRDefault="00A843A9" w:rsidP="00A843A9">
            <w:pPr>
              <w:jc w:val="center"/>
              <w:rPr>
                <w:rFonts w:eastAsia="微軟正黑體"/>
                <w:color w:val="000000" w:themeColor="text1"/>
              </w:rPr>
            </w:pPr>
            <w:r w:rsidRPr="00C1375A">
              <w:rPr>
                <w:rFonts w:eastAsia="微軟正黑體"/>
                <w:color w:val="000000" w:themeColor="text1"/>
              </w:rPr>
              <w:t>3</w:t>
            </w:r>
          </w:p>
        </w:tc>
      </w:tr>
      <w:tr w:rsidR="00F51255" w:rsidRPr="00C1375A" w:rsidTr="00876C57">
        <w:trPr>
          <w:trHeight w:val="576"/>
        </w:trPr>
        <w:tc>
          <w:tcPr>
            <w:tcW w:w="709" w:type="dxa"/>
            <w:vMerge/>
          </w:tcPr>
          <w:p w:rsidR="00A843A9" w:rsidRPr="00F51255" w:rsidRDefault="00A843A9" w:rsidP="00A843A9">
            <w:pPr>
              <w:widowControl/>
              <w:spacing w:line="440" w:lineRule="exact"/>
              <w:jc w:val="center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A843A9" w:rsidRPr="00F51255" w:rsidRDefault="004C15EC" w:rsidP="004C15EC">
            <w:pPr>
              <w:widowControl/>
              <w:spacing w:line="44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r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【行銷】農企業國際拓銷實務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843A9" w:rsidRPr="00C1375A" w:rsidRDefault="004630CB" w:rsidP="004D7430">
            <w:pPr>
              <w:spacing w:line="44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r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杜蒼林</w:t>
            </w:r>
            <w:r w:rsidR="00AD6D2D"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(</w:t>
            </w:r>
            <w:r w:rsidR="00AD6D2D"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華岡茶業執行長</w:t>
            </w:r>
            <w:r w:rsidR="00AD6D2D"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)</w:t>
            </w:r>
            <w:r w:rsidR="004D7430"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-</w:t>
            </w:r>
            <w:r w:rsidR="001B7B25"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邀請中</w:t>
            </w:r>
          </w:p>
        </w:tc>
        <w:tc>
          <w:tcPr>
            <w:tcW w:w="567" w:type="dxa"/>
            <w:vAlign w:val="center"/>
          </w:tcPr>
          <w:p w:rsidR="00A843A9" w:rsidRPr="00C1375A" w:rsidRDefault="00A843A9" w:rsidP="00A843A9">
            <w:pPr>
              <w:jc w:val="center"/>
              <w:rPr>
                <w:rFonts w:eastAsia="微軟正黑體"/>
                <w:color w:val="000000" w:themeColor="text1"/>
              </w:rPr>
            </w:pPr>
            <w:r w:rsidRPr="00C1375A">
              <w:rPr>
                <w:rFonts w:eastAsia="微軟正黑體"/>
                <w:color w:val="000000" w:themeColor="text1"/>
              </w:rPr>
              <w:t>3</w:t>
            </w:r>
          </w:p>
        </w:tc>
      </w:tr>
      <w:tr w:rsidR="00F51255" w:rsidRPr="00C1375A" w:rsidTr="00876C57">
        <w:trPr>
          <w:trHeight w:val="576"/>
        </w:trPr>
        <w:tc>
          <w:tcPr>
            <w:tcW w:w="709" w:type="dxa"/>
            <w:vMerge/>
          </w:tcPr>
          <w:p w:rsidR="00A843A9" w:rsidRPr="00F51255" w:rsidRDefault="00A843A9" w:rsidP="00A843A9">
            <w:pPr>
              <w:widowControl/>
              <w:spacing w:line="440" w:lineRule="exact"/>
              <w:jc w:val="center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A843A9" w:rsidRPr="00F51255" w:rsidRDefault="00A843A9" w:rsidP="00A843A9">
            <w:pPr>
              <w:widowControl/>
              <w:spacing w:line="44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r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【生產】</w:t>
            </w:r>
            <w:r w:rsidRPr="00F51255">
              <w:rPr>
                <w:rFonts w:eastAsia="標楷體" w:hint="eastAsia"/>
                <w:bCs/>
                <w:color w:val="000000" w:themeColor="text1"/>
                <w:kern w:val="0"/>
              </w:rPr>
              <w:br/>
            </w:r>
            <w:r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農業淨零碳排政策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843A9" w:rsidRPr="00C1375A" w:rsidRDefault="00A843A9" w:rsidP="00A843A9">
            <w:pPr>
              <w:widowControl/>
              <w:spacing w:line="44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r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莊老達</w:t>
            </w:r>
            <w:r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(</w:t>
            </w:r>
            <w:r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農委會企劃處長兼任農業淨零辦公室執行長</w:t>
            </w:r>
            <w:r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)</w:t>
            </w:r>
          </w:p>
        </w:tc>
        <w:tc>
          <w:tcPr>
            <w:tcW w:w="567" w:type="dxa"/>
            <w:vAlign w:val="center"/>
          </w:tcPr>
          <w:p w:rsidR="00A843A9" w:rsidRPr="00C1375A" w:rsidRDefault="00A843A9" w:rsidP="00A843A9">
            <w:pPr>
              <w:jc w:val="center"/>
              <w:rPr>
                <w:rFonts w:eastAsia="微軟正黑體"/>
                <w:color w:val="000000" w:themeColor="text1"/>
              </w:rPr>
            </w:pPr>
            <w:r w:rsidRPr="00C1375A">
              <w:rPr>
                <w:rFonts w:eastAsia="微軟正黑體"/>
                <w:color w:val="000000" w:themeColor="text1"/>
              </w:rPr>
              <w:t>3</w:t>
            </w:r>
          </w:p>
        </w:tc>
      </w:tr>
      <w:tr w:rsidR="00F51255" w:rsidRPr="00C1375A" w:rsidTr="00876C57">
        <w:trPr>
          <w:trHeight w:val="576"/>
        </w:trPr>
        <w:tc>
          <w:tcPr>
            <w:tcW w:w="709" w:type="dxa"/>
            <w:vMerge/>
          </w:tcPr>
          <w:p w:rsidR="00A843A9" w:rsidRPr="00F51255" w:rsidRDefault="00A843A9" w:rsidP="00A843A9">
            <w:pPr>
              <w:widowControl/>
              <w:spacing w:line="440" w:lineRule="exact"/>
              <w:jc w:val="center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A843A9" w:rsidRPr="00F51255" w:rsidRDefault="00A843A9" w:rsidP="00A843A9">
            <w:pPr>
              <w:widowControl/>
              <w:spacing w:line="44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r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【生產】</w:t>
            </w:r>
            <w:r w:rsidRPr="00F51255">
              <w:rPr>
                <w:rFonts w:eastAsia="標楷體" w:hint="eastAsia"/>
                <w:bCs/>
                <w:color w:val="000000" w:themeColor="text1"/>
                <w:kern w:val="0"/>
              </w:rPr>
              <w:br/>
            </w:r>
            <w:r w:rsidRPr="00F51255">
              <w:rPr>
                <w:rFonts w:eastAsia="標楷體" w:hint="eastAsia"/>
                <w:bCs/>
                <w:color w:val="000000" w:themeColor="text1"/>
                <w:kern w:val="0"/>
              </w:rPr>
              <w:t>農企業淨零碳排實務分享</w:t>
            </w:r>
            <w:r w:rsidRPr="00F51255">
              <w:rPr>
                <w:rFonts w:eastAsia="標楷體" w:hint="eastAsia"/>
                <w:bCs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34575" w:rsidRPr="00C1375A" w:rsidRDefault="00A843A9" w:rsidP="00A843A9">
            <w:pPr>
              <w:widowControl/>
              <w:spacing w:line="44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r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林岳毅</w:t>
            </w:r>
            <w:r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(</w:t>
            </w:r>
            <w:r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台茂奈米生化股份有限公司副總經理</w:t>
            </w:r>
            <w:r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)</w:t>
            </w:r>
          </w:p>
          <w:p w:rsidR="004D7430" w:rsidRPr="00C1375A" w:rsidRDefault="004D7430" w:rsidP="00A843A9">
            <w:pPr>
              <w:widowControl/>
              <w:spacing w:line="44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r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張喬鈞</w:t>
            </w:r>
            <w:r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(</w:t>
            </w:r>
            <w:r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在地良品農業科技創始人</w:t>
            </w:r>
            <w:r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)-</w:t>
            </w:r>
            <w:r w:rsidRPr="00C1375A">
              <w:rPr>
                <w:rFonts w:eastAsia="標楷體" w:hint="eastAsia"/>
                <w:bCs/>
                <w:color w:val="000000" w:themeColor="text1"/>
                <w:kern w:val="0"/>
              </w:rPr>
              <w:t>邀請中</w:t>
            </w:r>
          </w:p>
        </w:tc>
        <w:tc>
          <w:tcPr>
            <w:tcW w:w="567" w:type="dxa"/>
            <w:vAlign w:val="center"/>
          </w:tcPr>
          <w:p w:rsidR="00A843A9" w:rsidRPr="00C1375A" w:rsidRDefault="00A843A9" w:rsidP="00A843A9">
            <w:pPr>
              <w:jc w:val="center"/>
              <w:rPr>
                <w:rFonts w:eastAsia="微軟正黑體"/>
                <w:color w:val="000000" w:themeColor="text1"/>
              </w:rPr>
            </w:pPr>
            <w:r w:rsidRPr="00C1375A">
              <w:rPr>
                <w:rFonts w:eastAsia="微軟正黑體"/>
                <w:color w:val="000000" w:themeColor="text1"/>
              </w:rPr>
              <w:t>3</w:t>
            </w:r>
          </w:p>
        </w:tc>
      </w:tr>
      <w:tr w:rsidR="00F51255" w:rsidRPr="00C1375A" w:rsidTr="007C77C4">
        <w:trPr>
          <w:trHeight w:val="576"/>
        </w:trPr>
        <w:tc>
          <w:tcPr>
            <w:tcW w:w="4395" w:type="dxa"/>
            <w:gridSpan w:val="2"/>
          </w:tcPr>
          <w:p w:rsidR="006119A7" w:rsidRPr="00F51255" w:rsidRDefault="006119A7" w:rsidP="006119A7">
            <w:pPr>
              <w:widowControl/>
              <w:spacing w:line="440" w:lineRule="exact"/>
              <w:jc w:val="center"/>
              <w:rPr>
                <w:rFonts w:eastAsia="標楷體"/>
                <w:bCs/>
                <w:color w:val="000000" w:themeColor="text1"/>
                <w:kern w:val="0"/>
              </w:rPr>
            </w:pPr>
            <w:r w:rsidRPr="00F51255">
              <w:rPr>
                <w:rFonts w:eastAsia="標楷體"/>
                <w:bCs/>
                <w:color w:val="000000" w:themeColor="text1"/>
                <w:kern w:val="0"/>
              </w:rPr>
              <w:t>期末報告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119A7" w:rsidRPr="00C1375A" w:rsidRDefault="006119A7" w:rsidP="00A843A9">
            <w:pPr>
              <w:widowControl/>
              <w:spacing w:line="440" w:lineRule="exact"/>
              <w:rPr>
                <w:rFonts w:eastAsia="標楷體"/>
                <w:color w:val="000000" w:themeColor="text1"/>
                <w:kern w:val="0"/>
              </w:rPr>
            </w:pPr>
            <w:r w:rsidRPr="00C1375A">
              <w:rPr>
                <w:rFonts w:eastAsia="標楷體"/>
                <w:color w:val="000000" w:themeColor="text1"/>
                <w:kern w:val="0"/>
              </w:rPr>
              <w:t>雷立芬</w:t>
            </w:r>
            <w:r w:rsidRPr="00C1375A">
              <w:rPr>
                <w:rFonts w:eastAsia="標楷體"/>
                <w:color w:val="000000" w:themeColor="text1"/>
                <w:kern w:val="0"/>
              </w:rPr>
              <w:t>(</w:t>
            </w:r>
            <w:r w:rsidRPr="00C1375A">
              <w:rPr>
                <w:rFonts w:eastAsia="標楷體"/>
                <w:color w:val="000000" w:themeColor="text1"/>
                <w:kern w:val="0"/>
              </w:rPr>
              <w:t>臺大農業經濟系教授兼系主任</w:t>
            </w:r>
            <w:r w:rsidRPr="00C1375A">
              <w:rPr>
                <w:rFonts w:eastAsia="標楷體"/>
                <w:color w:val="000000" w:themeColor="text1"/>
                <w:kern w:val="0"/>
              </w:rPr>
              <w:t>)</w:t>
            </w:r>
          </w:p>
        </w:tc>
        <w:tc>
          <w:tcPr>
            <w:tcW w:w="567" w:type="dxa"/>
            <w:vAlign w:val="center"/>
          </w:tcPr>
          <w:p w:rsidR="006119A7" w:rsidRPr="00C1375A" w:rsidRDefault="006119A7" w:rsidP="00A843A9">
            <w:pPr>
              <w:jc w:val="center"/>
              <w:rPr>
                <w:rFonts w:eastAsia="微軟正黑體"/>
                <w:color w:val="000000" w:themeColor="text1"/>
              </w:rPr>
            </w:pPr>
            <w:r w:rsidRPr="00C1375A">
              <w:rPr>
                <w:rFonts w:eastAsia="微軟正黑體"/>
                <w:color w:val="000000" w:themeColor="text1"/>
              </w:rPr>
              <w:t>3</w:t>
            </w:r>
          </w:p>
        </w:tc>
      </w:tr>
      <w:tr w:rsidR="00F51255" w:rsidRPr="00F51255" w:rsidTr="00D5128B">
        <w:trPr>
          <w:trHeight w:val="561"/>
        </w:trPr>
        <w:tc>
          <w:tcPr>
            <w:tcW w:w="9923" w:type="dxa"/>
            <w:gridSpan w:val="3"/>
            <w:vAlign w:val="center"/>
          </w:tcPr>
          <w:p w:rsidR="006119A7" w:rsidRPr="00F51255" w:rsidRDefault="006119A7" w:rsidP="00A843A9">
            <w:pPr>
              <w:spacing w:line="440" w:lineRule="exact"/>
              <w:jc w:val="right"/>
              <w:rPr>
                <w:rFonts w:eastAsia="標楷體"/>
                <w:color w:val="000000" w:themeColor="text1"/>
                <w:kern w:val="0"/>
              </w:rPr>
            </w:pPr>
            <w:r w:rsidRPr="00F51255">
              <w:rPr>
                <w:rFonts w:eastAsia="標楷體"/>
                <w:color w:val="000000" w:themeColor="text1"/>
                <w:kern w:val="0"/>
              </w:rPr>
              <w:t>合計</w:t>
            </w:r>
          </w:p>
        </w:tc>
        <w:tc>
          <w:tcPr>
            <w:tcW w:w="567" w:type="dxa"/>
            <w:vAlign w:val="center"/>
          </w:tcPr>
          <w:p w:rsidR="006119A7" w:rsidRPr="00F51255" w:rsidRDefault="006119A7" w:rsidP="00A843A9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45</w:t>
            </w:r>
          </w:p>
        </w:tc>
      </w:tr>
    </w:tbl>
    <w:p w:rsidR="00946349" w:rsidRPr="00F51255" w:rsidRDefault="00946349" w:rsidP="004E0383">
      <w:pPr>
        <w:pStyle w:val="a3"/>
        <w:snapToGrid/>
        <w:spacing w:before="0" w:after="0" w:line="440" w:lineRule="exact"/>
        <w:ind w:leftChars="177" w:left="425"/>
        <w:jc w:val="left"/>
        <w:rPr>
          <w:rFonts w:eastAsia="標楷體"/>
          <w:color w:val="000000" w:themeColor="text1"/>
          <w:szCs w:val="24"/>
        </w:rPr>
      </w:pPr>
      <w:r w:rsidRPr="00F51255">
        <w:rPr>
          <w:rFonts w:eastAsia="標楷體"/>
          <w:color w:val="000000" w:themeColor="text1"/>
          <w:szCs w:val="24"/>
        </w:rPr>
        <w:t>※</w:t>
      </w:r>
      <w:r w:rsidRPr="00F51255">
        <w:rPr>
          <w:rFonts w:eastAsia="標楷體"/>
          <w:color w:val="000000" w:themeColor="text1"/>
          <w:szCs w:val="24"/>
        </w:rPr>
        <w:t>承辦單位保留課程安排及師資調整異動之權利</w:t>
      </w:r>
    </w:p>
    <w:p w:rsidR="00F75449" w:rsidRPr="00F51255" w:rsidRDefault="00F75449">
      <w:pPr>
        <w:widowControl/>
        <w:rPr>
          <w:rFonts w:eastAsia="標楷體"/>
          <w:color w:val="000000" w:themeColor="text1"/>
        </w:rPr>
      </w:pPr>
      <w:r w:rsidRPr="00F51255">
        <w:rPr>
          <w:rFonts w:eastAsia="標楷體"/>
          <w:color w:val="000000" w:themeColor="text1"/>
        </w:rPr>
        <w:br w:type="page"/>
      </w:r>
    </w:p>
    <w:p w:rsidR="00BE7994" w:rsidRPr="00F51255" w:rsidRDefault="00BE7994" w:rsidP="004E0383">
      <w:pPr>
        <w:spacing w:line="440" w:lineRule="exact"/>
        <w:rPr>
          <w:rFonts w:eastAsia="標楷體"/>
          <w:b/>
          <w:color w:val="000000" w:themeColor="text1"/>
          <w:sz w:val="32"/>
          <w:szCs w:val="32"/>
        </w:rPr>
      </w:pPr>
      <w:r w:rsidRPr="00F51255">
        <w:rPr>
          <w:rFonts w:eastAsia="標楷體"/>
          <w:b/>
          <w:color w:val="000000" w:themeColor="text1"/>
          <w:sz w:val="32"/>
          <w:szCs w:val="32"/>
          <w:shd w:val="pct15" w:color="auto" w:fill="FFFFFF"/>
        </w:rPr>
        <w:lastRenderedPageBreak/>
        <w:t>附件</w:t>
      </w:r>
      <w:r w:rsidRPr="00F51255">
        <w:rPr>
          <w:rFonts w:eastAsia="標楷體"/>
          <w:b/>
          <w:color w:val="000000" w:themeColor="text1"/>
          <w:sz w:val="32"/>
          <w:szCs w:val="32"/>
          <w:shd w:val="pct15" w:color="auto" w:fill="FFFFFF"/>
        </w:rPr>
        <w:t>2</w:t>
      </w:r>
    </w:p>
    <w:p w:rsidR="00BE7994" w:rsidRPr="00F51255" w:rsidRDefault="002679DB" w:rsidP="004E0383">
      <w:pPr>
        <w:spacing w:beforeLines="50" w:before="180" w:line="44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F51255">
        <w:rPr>
          <w:rFonts w:eastAsia="標楷體"/>
          <w:b/>
          <w:color w:val="000000" w:themeColor="text1"/>
          <w:sz w:val="32"/>
          <w:szCs w:val="32"/>
        </w:rPr>
        <w:t>第九屆</w:t>
      </w:r>
      <w:r w:rsidR="00BE7994" w:rsidRPr="00F51255">
        <w:rPr>
          <w:rFonts w:eastAsia="標楷體"/>
          <w:b/>
          <w:color w:val="000000" w:themeColor="text1"/>
          <w:sz w:val="32"/>
          <w:szCs w:val="32"/>
        </w:rPr>
        <w:t>科技農企業經營管理菁英班報名表</w:t>
      </w:r>
    </w:p>
    <w:p w:rsidR="00BE7994" w:rsidRPr="00F51255" w:rsidRDefault="00BE7994" w:rsidP="004E0383">
      <w:pPr>
        <w:spacing w:beforeLines="50" w:before="180" w:line="440" w:lineRule="exact"/>
        <w:rPr>
          <w:rFonts w:eastAsia="標楷體"/>
          <w:b/>
          <w:color w:val="000000" w:themeColor="text1"/>
          <w:u w:val="single"/>
        </w:rPr>
      </w:pPr>
      <w:r w:rsidRPr="00F51255">
        <w:rPr>
          <w:rFonts w:eastAsia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F63C17" wp14:editId="0B6BF50F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2120900" cy="662305"/>
                <wp:effectExtent l="0" t="0" r="0" b="4445"/>
                <wp:wrapSquare wrapText="bothSides"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66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93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466"/>
                              <w:gridCol w:w="1469"/>
                            </w:tblGrid>
                            <w:tr w:rsidR="00BE7994" w:rsidRPr="00CE19D1" w:rsidTr="00BE7994">
                              <w:trPr>
                                <w:trHeight w:val="744"/>
                              </w:trPr>
                              <w:tc>
                                <w:tcPr>
                                  <w:tcW w:w="1466" w:type="dxa"/>
                                </w:tcPr>
                                <w:p w:rsidR="00BE7994" w:rsidRDefault="00BE7994" w:rsidP="00B2419C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E19D1">
                                    <w:rPr>
                                      <w:rFonts w:ascii="標楷體" w:eastAsia="標楷體" w:hAnsi="標楷體" w:hint="eastAsia"/>
                                    </w:rPr>
                                    <w:t>報名編號</w:t>
                                  </w:r>
                                </w:p>
                                <w:p w:rsidR="00BE7994" w:rsidRDefault="00BE7994" w:rsidP="00B2419C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E19D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※此欄勿填寫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BE7994" w:rsidRPr="00CE19D1" w:rsidRDefault="00BE7994" w:rsidP="0086047B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E7994" w:rsidRDefault="00BE7994" w:rsidP="00BE79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63C17" id="文字方塊 6" o:spid="_x0000_s1027" type="#_x0000_t202" style="position:absolute;margin-left:115.8pt;margin-top:5pt;width:167pt;height:52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" stroked="f">
                <v:textbox>
                  <w:txbxContent>
                    <w:tbl>
                      <w:tblPr>
                        <w:tblW w:w="293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466"/>
                        <w:gridCol w:w="1469"/>
                      </w:tblGrid>
                      <w:tr w:rsidR="00BE7994" w:rsidRPr="00CE19D1" w:rsidTr="00BE7994">
                        <w:trPr>
                          <w:trHeight w:val="744"/>
                        </w:trPr>
                        <w:tc>
                          <w:tcPr>
                            <w:tcW w:w="1466" w:type="dxa"/>
                          </w:tcPr>
                          <w:p w:rsidR="00BE7994" w:rsidRDefault="00BE7994" w:rsidP="00B2419C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E19D1">
                              <w:rPr>
                                <w:rFonts w:ascii="標楷體" w:eastAsia="標楷體" w:hAnsi="標楷體" w:hint="eastAsia"/>
                              </w:rPr>
                              <w:t>報名編號</w:t>
                            </w:r>
                          </w:p>
                          <w:p w:rsidR="00BE7994" w:rsidRDefault="00BE7994" w:rsidP="00B2419C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E19D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※此欄勿填寫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BE7994" w:rsidRPr="00CE19D1" w:rsidRDefault="00BE7994" w:rsidP="0086047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E7994" w:rsidRDefault="00BE7994" w:rsidP="00BE7994"/>
                  </w:txbxContent>
                </v:textbox>
                <w10:wrap type="square" anchorx="margin"/>
              </v:shape>
            </w:pict>
          </mc:Fallback>
        </mc:AlternateContent>
      </w:r>
      <w:r w:rsidRPr="00F51255">
        <w:rPr>
          <w:rFonts w:eastAsia="標楷體"/>
          <w:b/>
          <w:color w:val="000000" w:themeColor="text1"/>
          <w:sz w:val="28"/>
          <w:szCs w:val="28"/>
        </w:rPr>
        <w:t>一、基本資料表</w:t>
      </w:r>
    </w:p>
    <w:tbl>
      <w:tblPr>
        <w:tblW w:w="10076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8"/>
        <w:gridCol w:w="851"/>
        <w:gridCol w:w="1580"/>
        <w:gridCol w:w="412"/>
        <w:gridCol w:w="1145"/>
        <w:gridCol w:w="640"/>
        <w:gridCol w:w="7"/>
        <w:gridCol w:w="1741"/>
        <w:gridCol w:w="240"/>
        <w:gridCol w:w="518"/>
        <w:gridCol w:w="1434"/>
      </w:tblGrid>
      <w:tr w:rsidR="00F51255" w:rsidRPr="00F51255" w:rsidTr="007702CB">
        <w:trPr>
          <w:trHeight w:val="1012"/>
        </w:trPr>
        <w:tc>
          <w:tcPr>
            <w:tcW w:w="1508" w:type="dxa"/>
            <w:vAlign w:val="center"/>
          </w:tcPr>
          <w:p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中文姓名</w:t>
            </w:r>
          </w:p>
        </w:tc>
        <w:tc>
          <w:tcPr>
            <w:tcW w:w="6376" w:type="dxa"/>
            <w:gridSpan w:val="7"/>
          </w:tcPr>
          <w:p w:rsidR="00BE7994" w:rsidRPr="00F51255" w:rsidRDefault="00BE7994" w:rsidP="004E0383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</w:p>
          <w:p w:rsidR="00BE7994" w:rsidRPr="00F51255" w:rsidRDefault="00BE7994" w:rsidP="004E0383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92" w:type="dxa"/>
            <w:gridSpan w:val="3"/>
            <w:vMerge w:val="restart"/>
            <w:vAlign w:val="center"/>
          </w:tcPr>
          <w:p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請黏貼</w:t>
            </w:r>
          </w:p>
          <w:p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2</w:t>
            </w:r>
            <w:r w:rsidRPr="00F51255">
              <w:rPr>
                <w:rFonts w:eastAsia="標楷體"/>
                <w:color w:val="000000" w:themeColor="text1"/>
              </w:rPr>
              <w:t>吋照片</w:t>
            </w:r>
            <w:r w:rsidRPr="00F51255">
              <w:rPr>
                <w:rFonts w:eastAsia="標楷體"/>
                <w:color w:val="000000" w:themeColor="text1"/>
              </w:rPr>
              <w:t>1</w:t>
            </w:r>
            <w:r w:rsidRPr="00F51255">
              <w:rPr>
                <w:rFonts w:eastAsia="標楷體"/>
                <w:color w:val="000000" w:themeColor="text1"/>
              </w:rPr>
              <w:t>張</w:t>
            </w:r>
          </w:p>
        </w:tc>
      </w:tr>
      <w:tr w:rsidR="00F51255" w:rsidRPr="00F51255" w:rsidTr="007702CB">
        <w:trPr>
          <w:trHeight w:val="832"/>
        </w:trPr>
        <w:tc>
          <w:tcPr>
            <w:tcW w:w="1508" w:type="dxa"/>
            <w:vAlign w:val="center"/>
          </w:tcPr>
          <w:p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英文姓名</w:t>
            </w:r>
          </w:p>
        </w:tc>
        <w:tc>
          <w:tcPr>
            <w:tcW w:w="6376" w:type="dxa"/>
            <w:gridSpan w:val="7"/>
          </w:tcPr>
          <w:p w:rsidR="00BE7994" w:rsidRPr="00F51255" w:rsidRDefault="00BE7994" w:rsidP="004E0383">
            <w:pPr>
              <w:spacing w:line="440" w:lineRule="exact"/>
              <w:jc w:val="both"/>
              <w:rPr>
                <w:rFonts w:eastAsia="標楷體"/>
                <w:color w:val="000000" w:themeColor="text1"/>
                <w:u w:val="single"/>
              </w:rPr>
            </w:pPr>
          </w:p>
          <w:p w:rsidR="00BE7994" w:rsidRPr="00F51255" w:rsidRDefault="00BE7994" w:rsidP="004E0383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  <w:u w:val="single"/>
              </w:rPr>
              <w:t xml:space="preserve">               </w:t>
            </w:r>
            <w:r w:rsidRPr="00F51255">
              <w:rPr>
                <w:rFonts w:eastAsia="標楷體"/>
                <w:color w:val="000000" w:themeColor="text1"/>
              </w:rPr>
              <w:t>(</w:t>
            </w:r>
            <w:r w:rsidRPr="00F51255">
              <w:rPr>
                <w:rFonts w:eastAsia="標楷體"/>
                <w:color w:val="000000" w:themeColor="text1"/>
              </w:rPr>
              <w:t>姓</w:t>
            </w:r>
            <w:r w:rsidRPr="00F51255">
              <w:rPr>
                <w:rFonts w:eastAsia="標楷體"/>
                <w:color w:val="000000" w:themeColor="text1"/>
              </w:rPr>
              <w:t>),</w:t>
            </w:r>
            <w:r w:rsidRPr="00F51255">
              <w:rPr>
                <w:rFonts w:eastAsia="標楷體"/>
                <w:color w:val="000000" w:themeColor="text1"/>
                <w:u w:val="single"/>
              </w:rPr>
              <w:t xml:space="preserve">                      </w:t>
            </w:r>
            <w:r w:rsidRPr="00F51255">
              <w:rPr>
                <w:rFonts w:eastAsia="標楷體"/>
                <w:color w:val="000000" w:themeColor="text1"/>
              </w:rPr>
              <w:t>(</w:t>
            </w:r>
            <w:r w:rsidRPr="00F51255">
              <w:rPr>
                <w:rFonts w:eastAsia="標楷體"/>
                <w:color w:val="000000" w:themeColor="text1"/>
              </w:rPr>
              <w:t>名</w:t>
            </w:r>
            <w:r w:rsidRPr="00F51255">
              <w:rPr>
                <w:rFonts w:eastAsia="標楷體"/>
                <w:color w:val="000000" w:themeColor="text1"/>
              </w:rPr>
              <w:t>)</w:t>
            </w:r>
          </w:p>
          <w:p w:rsidR="00BE7994" w:rsidRPr="00F51255" w:rsidRDefault="00BE7994" w:rsidP="004E0383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（拼法應與護照一致）</w:t>
            </w:r>
          </w:p>
        </w:tc>
        <w:tc>
          <w:tcPr>
            <w:tcW w:w="2192" w:type="dxa"/>
            <w:gridSpan w:val="3"/>
            <w:vMerge/>
          </w:tcPr>
          <w:p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51255" w:rsidRPr="00F51255" w:rsidTr="007702CB">
        <w:trPr>
          <w:trHeight w:val="820"/>
        </w:trPr>
        <w:tc>
          <w:tcPr>
            <w:tcW w:w="1508" w:type="dxa"/>
            <w:vAlign w:val="center"/>
          </w:tcPr>
          <w:p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出生年月日</w:t>
            </w:r>
          </w:p>
        </w:tc>
        <w:tc>
          <w:tcPr>
            <w:tcW w:w="2431" w:type="dxa"/>
            <w:gridSpan w:val="2"/>
            <w:vAlign w:val="center"/>
          </w:tcPr>
          <w:p w:rsidR="00BE7994" w:rsidRPr="00F51255" w:rsidRDefault="00BE7994" w:rsidP="004E0383">
            <w:pPr>
              <w:spacing w:line="440" w:lineRule="exact"/>
              <w:rPr>
                <w:rFonts w:eastAsia="標楷體"/>
                <w:color w:val="000000" w:themeColor="text1"/>
                <w:sz w:val="26"/>
                <w:u w:val="single"/>
              </w:rPr>
            </w:pPr>
            <w:r w:rsidRPr="00F51255">
              <w:rPr>
                <w:rFonts w:eastAsia="標楷體"/>
                <w:color w:val="000000" w:themeColor="text1"/>
              </w:rPr>
              <w:t xml:space="preserve">   </w:t>
            </w:r>
            <w:r w:rsidRPr="00F51255">
              <w:rPr>
                <w:rFonts w:eastAsia="標楷體"/>
                <w:color w:val="000000" w:themeColor="text1"/>
              </w:rPr>
              <w:t>年</w:t>
            </w:r>
            <w:r w:rsidRPr="00F51255">
              <w:rPr>
                <w:rFonts w:eastAsia="標楷體"/>
                <w:color w:val="000000" w:themeColor="text1"/>
              </w:rPr>
              <w:t xml:space="preserve">   </w:t>
            </w:r>
            <w:r w:rsidRPr="00F51255">
              <w:rPr>
                <w:rFonts w:eastAsia="標楷體"/>
                <w:color w:val="000000" w:themeColor="text1"/>
              </w:rPr>
              <w:t>月</w:t>
            </w:r>
            <w:r w:rsidRPr="00F51255">
              <w:rPr>
                <w:rFonts w:eastAsia="標楷體"/>
                <w:color w:val="000000" w:themeColor="text1"/>
              </w:rPr>
              <w:t xml:space="preserve">    </w:t>
            </w:r>
            <w:r w:rsidRPr="00F51255">
              <w:rPr>
                <w:rFonts w:eastAsia="標楷體"/>
                <w:color w:val="000000" w:themeColor="text1"/>
              </w:rPr>
              <w:t>日</w:t>
            </w:r>
          </w:p>
        </w:tc>
        <w:tc>
          <w:tcPr>
            <w:tcW w:w="412" w:type="dxa"/>
            <w:vAlign w:val="center"/>
          </w:tcPr>
          <w:p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F51255">
              <w:rPr>
                <w:rFonts w:eastAsia="標楷體"/>
                <w:color w:val="000000" w:themeColor="text1"/>
                <w:sz w:val="26"/>
              </w:rPr>
              <w:t>年齡</w:t>
            </w:r>
          </w:p>
        </w:tc>
        <w:tc>
          <w:tcPr>
            <w:tcW w:w="1145" w:type="dxa"/>
            <w:vAlign w:val="center"/>
          </w:tcPr>
          <w:p w:rsidR="00BE7994" w:rsidRPr="00F51255" w:rsidRDefault="00BE7994" w:rsidP="004E0383">
            <w:pPr>
              <w:spacing w:line="440" w:lineRule="exact"/>
              <w:ind w:left="432"/>
              <w:jc w:val="center"/>
              <w:rPr>
                <w:rFonts w:eastAsia="標楷體"/>
                <w:color w:val="000000" w:themeColor="text1"/>
                <w:sz w:val="26"/>
                <w:u w:val="single"/>
              </w:rPr>
            </w:pPr>
            <w:r w:rsidRPr="00F51255">
              <w:rPr>
                <w:rFonts w:eastAsia="標楷體"/>
                <w:color w:val="000000" w:themeColor="text1"/>
              </w:rPr>
              <w:t>歲</w:t>
            </w:r>
          </w:p>
        </w:tc>
        <w:tc>
          <w:tcPr>
            <w:tcW w:w="647" w:type="dxa"/>
            <w:gridSpan w:val="2"/>
            <w:vAlign w:val="center"/>
          </w:tcPr>
          <w:p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6"/>
                <w:u w:val="single"/>
              </w:rPr>
            </w:pPr>
            <w:r w:rsidRPr="00F51255">
              <w:rPr>
                <w:rFonts w:eastAsia="標楷體"/>
                <w:color w:val="000000" w:themeColor="text1"/>
              </w:rPr>
              <w:t>性</w:t>
            </w:r>
            <w:r w:rsidRPr="00F51255">
              <w:rPr>
                <w:rFonts w:eastAsia="標楷體"/>
                <w:color w:val="000000" w:themeColor="text1"/>
              </w:rPr>
              <w:t xml:space="preserve"> </w:t>
            </w:r>
            <w:r w:rsidRPr="00F51255">
              <w:rPr>
                <w:rFonts w:eastAsia="標楷體"/>
                <w:color w:val="000000" w:themeColor="text1"/>
              </w:rPr>
              <w:t>別</w:t>
            </w:r>
          </w:p>
        </w:tc>
        <w:tc>
          <w:tcPr>
            <w:tcW w:w="1741" w:type="dxa"/>
            <w:vAlign w:val="center"/>
          </w:tcPr>
          <w:p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  <w:u w:val="single"/>
              </w:rPr>
            </w:pPr>
            <w:r w:rsidRPr="00F51255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F51255">
              <w:rPr>
                <w:rFonts w:eastAsia="標楷體"/>
                <w:color w:val="000000" w:themeColor="text1"/>
              </w:rPr>
              <w:t>男</w:t>
            </w:r>
            <w:r w:rsidRPr="00F51255">
              <w:rPr>
                <w:rFonts w:eastAsia="標楷體"/>
                <w:color w:val="000000" w:themeColor="text1"/>
              </w:rPr>
              <w:t xml:space="preserve"> </w:t>
            </w:r>
            <w:r w:rsidRPr="00F51255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F51255">
              <w:rPr>
                <w:rFonts w:eastAsia="標楷體"/>
                <w:color w:val="000000" w:themeColor="text1"/>
              </w:rPr>
              <w:t xml:space="preserve"> </w:t>
            </w:r>
            <w:r w:rsidRPr="00F51255">
              <w:rPr>
                <w:rFonts w:eastAsia="標楷體"/>
                <w:color w:val="000000" w:themeColor="text1"/>
              </w:rPr>
              <w:t>女</w:t>
            </w:r>
          </w:p>
        </w:tc>
        <w:tc>
          <w:tcPr>
            <w:tcW w:w="2192" w:type="dxa"/>
            <w:gridSpan w:val="3"/>
            <w:vMerge/>
          </w:tcPr>
          <w:p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51255" w:rsidRPr="00F51255" w:rsidTr="007702CB">
        <w:trPr>
          <w:trHeight w:val="764"/>
        </w:trPr>
        <w:tc>
          <w:tcPr>
            <w:tcW w:w="1508" w:type="dxa"/>
            <w:vAlign w:val="center"/>
          </w:tcPr>
          <w:p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最高學歷</w:t>
            </w:r>
          </w:p>
        </w:tc>
        <w:tc>
          <w:tcPr>
            <w:tcW w:w="851" w:type="dxa"/>
            <w:vAlign w:val="center"/>
          </w:tcPr>
          <w:p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學校名稱</w:t>
            </w:r>
          </w:p>
        </w:tc>
        <w:tc>
          <w:tcPr>
            <w:tcW w:w="3137" w:type="dxa"/>
            <w:gridSpan w:val="3"/>
            <w:vAlign w:val="center"/>
          </w:tcPr>
          <w:p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40" w:type="dxa"/>
            <w:vAlign w:val="center"/>
          </w:tcPr>
          <w:p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系</w:t>
            </w:r>
          </w:p>
          <w:p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所</w:t>
            </w:r>
          </w:p>
        </w:tc>
        <w:tc>
          <w:tcPr>
            <w:tcW w:w="1988" w:type="dxa"/>
            <w:gridSpan w:val="3"/>
            <w:vAlign w:val="center"/>
          </w:tcPr>
          <w:p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BE7994" w:rsidRPr="00F51255" w:rsidRDefault="00BE7994" w:rsidP="004E0383">
            <w:pPr>
              <w:widowControl/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學</w:t>
            </w:r>
          </w:p>
          <w:p w:rsidR="00BE7994" w:rsidRPr="00F51255" w:rsidRDefault="00BE7994" w:rsidP="004E0383">
            <w:pPr>
              <w:widowControl/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位</w:t>
            </w:r>
          </w:p>
        </w:tc>
        <w:tc>
          <w:tcPr>
            <w:tcW w:w="1434" w:type="dxa"/>
            <w:vAlign w:val="center"/>
          </w:tcPr>
          <w:p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51255" w:rsidRPr="00F51255" w:rsidTr="007702CB">
        <w:trPr>
          <w:trHeight w:val="692"/>
        </w:trPr>
        <w:tc>
          <w:tcPr>
            <w:tcW w:w="1508" w:type="dxa"/>
            <w:vAlign w:val="center"/>
          </w:tcPr>
          <w:p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服務單位</w:t>
            </w:r>
          </w:p>
        </w:tc>
        <w:tc>
          <w:tcPr>
            <w:tcW w:w="3988" w:type="dxa"/>
            <w:gridSpan w:val="4"/>
          </w:tcPr>
          <w:p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40" w:type="dxa"/>
            <w:vAlign w:val="center"/>
          </w:tcPr>
          <w:p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職</w:t>
            </w:r>
          </w:p>
          <w:p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稱</w:t>
            </w:r>
          </w:p>
        </w:tc>
        <w:tc>
          <w:tcPr>
            <w:tcW w:w="3940" w:type="dxa"/>
            <w:gridSpan w:val="5"/>
          </w:tcPr>
          <w:p w:rsidR="00BE7994" w:rsidRPr="00F51255" w:rsidRDefault="00BE7994" w:rsidP="004E0383">
            <w:pPr>
              <w:spacing w:line="440" w:lineRule="exact"/>
              <w:rPr>
                <w:rFonts w:eastAsia="標楷體"/>
                <w:color w:val="000000" w:themeColor="text1"/>
              </w:rPr>
            </w:pPr>
          </w:p>
        </w:tc>
      </w:tr>
      <w:tr w:rsidR="00F51255" w:rsidRPr="00F51255" w:rsidTr="001519AB">
        <w:trPr>
          <w:trHeight w:val="577"/>
        </w:trPr>
        <w:tc>
          <w:tcPr>
            <w:tcW w:w="1508" w:type="dxa"/>
            <w:vAlign w:val="center"/>
          </w:tcPr>
          <w:p w:rsidR="001519AB" w:rsidRPr="00F51255" w:rsidRDefault="001519AB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產業類別</w:t>
            </w:r>
          </w:p>
        </w:tc>
        <w:tc>
          <w:tcPr>
            <w:tcW w:w="8568" w:type="dxa"/>
            <w:gridSpan w:val="10"/>
          </w:tcPr>
          <w:p w:rsidR="001519AB" w:rsidRPr="00F51255" w:rsidRDefault="001519AB" w:rsidP="00D620F6">
            <w:pPr>
              <w:spacing w:line="440" w:lineRule="exact"/>
              <w:ind w:rightChars="-11" w:right="-26"/>
              <w:jc w:val="both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F51255">
              <w:rPr>
                <w:rFonts w:eastAsia="標楷體"/>
                <w:color w:val="000000" w:themeColor="text1"/>
                <w:sz w:val="28"/>
                <w:szCs w:val="28"/>
              </w:rPr>
              <w:t>農業</w:t>
            </w:r>
            <w:r w:rsidRPr="00F51255">
              <w:rPr>
                <w:rFonts w:eastAsia="標楷體"/>
                <w:color w:val="000000" w:themeColor="text1"/>
                <w:sz w:val="28"/>
                <w:szCs w:val="28"/>
              </w:rPr>
              <w:t xml:space="preserve"> □</w:t>
            </w:r>
            <w:r w:rsidRPr="00F51255">
              <w:rPr>
                <w:rFonts w:eastAsia="標楷體"/>
                <w:color w:val="000000" w:themeColor="text1"/>
                <w:sz w:val="28"/>
                <w:szCs w:val="28"/>
              </w:rPr>
              <w:t>林業</w:t>
            </w:r>
            <w:r w:rsidRPr="00F51255">
              <w:rPr>
                <w:rFonts w:eastAsia="標楷體"/>
                <w:color w:val="000000" w:themeColor="text1"/>
                <w:sz w:val="28"/>
                <w:szCs w:val="28"/>
              </w:rPr>
              <w:t xml:space="preserve"> □</w:t>
            </w:r>
            <w:r w:rsidRPr="00F51255">
              <w:rPr>
                <w:rFonts w:eastAsia="標楷體"/>
                <w:color w:val="000000" w:themeColor="text1"/>
                <w:sz w:val="28"/>
                <w:szCs w:val="28"/>
              </w:rPr>
              <w:t>漁業</w:t>
            </w:r>
            <w:r w:rsidRPr="00F51255">
              <w:rPr>
                <w:rFonts w:eastAsia="標楷體"/>
                <w:color w:val="000000" w:themeColor="text1"/>
                <w:sz w:val="28"/>
                <w:szCs w:val="28"/>
              </w:rPr>
              <w:t xml:space="preserve"> □</w:t>
            </w:r>
            <w:r w:rsidRPr="00F51255">
              <w:rPr>
                <w:rFonts w:eastAsia="標楷體"/>
                <w:color w:val="000000" w:themeColor="text1"/>
                <w:sz w:val="28"/>
                <w:szCs w:val="28"/>
              </w:rPr>
              <w:t>畜牧</w:t>
            </w:r>
            <w:r w:rsidRPr="00F51255">
              <w:rPr>
                <w:rFonts w:eastAsia="標楷體"/>
                <w:color w:val="000000" w:themeColor="text1"/>
                <w:sz w:val="28"/>
                <w:szCs w:val="28"/>
              </w:rPr>
              <w:t xml:space="preserve"> □</w:t>
            </w:r>
            <w:r w:rsidRPr="00F51255">
              <w:rPr>
                <w:rFonts w:eastAsia="標楷體"/>
                <w:color w:val="000000" w:themeColor="text1"/>
                <w:sz w:val="28"/>
                <w:szCs w:val="28"/>
              </w:rPr>
              <w:t>其他</w:t>
            </w:r>
            <w:r w:rsidR="00D620F6" w:rsidRPr="00F51255">
              <w:rPr>
                <w:rFonts w:eastAsia="標楷體" w:hint="eastAsia"/>
                <w:color w:val="000000" w:themeColor="text1"/>
              </w:rPr>
              <w:t>(</w:t>
            </w:r>
            <w:r w:rsidR="00D620F6" w:rsidRPr="00F51255">
              <w:rPr>
                <w:rFonts w:eastAsia="標楷體" w:hint="eastAsia"/>
                <w:color w:val="000000" w:themeColor="text1"/>
              </w:rPr>
              <w:t>請說明</w:t>
            </w:r>
            <w:r w:rsidR="00D620F6" w:rsidRPr="00F51255">
              <w:rPr>
                <w:rFonts w:eastAsia="標楷體" w:hint="eastAsia"/>
                <w:color w:val="000000" w:themeColor="text1"/>
              </w:rPr>
              <w:t>)</w:t>
            </w:r>
            <w:r w:rsidR="00D620F6" w:rsidRPr="00F51255">
              <w:rPr>
                <w:rFonts w:eastAsia="標楷體"/>
                <w:color w:val="000000" w:themeColor="text1"/>
                <w:sz w:val="28"/>
                <w:szCs w:val="28"/>
              </w:rPr>
              <w:t>_____________________</w:t>
            </w:r>
          </w:p>
        </w:tc>
      </w:tr>
      <w:tr w:rsidR="00F51255" w:rsidRPr="00F51255" w:rsidTr="00BA7D70">
        <w:trPr>
          <w:trHeight w:val="985"/>
        </w:trPr>
        <w:tc>
          <w:tcPr>
            <w:tcW w:w="1508" w:type="dxa"/>
            <w:vAlign w:val="center"/>
          </w:tcPr>
          <w:p w:rsidR="007702CB" w:rsidRPr="00F51255" w:rsidRDefault="007702CB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服務單位</w:t>
            </w:r>
          </w:p>
          <w:p w:rsidR="007702CB" w:rsidRPr="00F51255" w:rsidRDefault="007702CB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地址</w:t>
            </w:r>
          </w:p>
        </w:tc>
        <w:tc>
          <w:tcPr>
            <w:tcW w:w="8568" w:type="dxa"/>
            <w:gridSpan w:val="10"/>
          </w:tcPr>
          <w:p w:rsidR="007702CB" w:rsidRPr="00F51255" w:rsidRDefault="007702CB" w:rsidP="004E0383">
            <w:pPr>
              <w:widowControl/>
              <w:spacing w:line="440" w:lineRule="exact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□□□</w:t>
            </w:r>
            <w:r w:rsidRPr="00F51255">
              <w:rPr>
                <w:rFonts w:eastAsia="標楷體"/>
                <w:color w:val="000000" w:themeColor="text1"/>
              </w:rPr>
              <w:t>（郵遞區號請務必填寫）</w:t>
            </w:r>
          </w:p>
          <w:p w:rsidR="007702CB" w:rsidRPr="00F51255" w:rsidRDefault="007702CB" w:rsidP="004E0383">
            <w:pPr>
              <w:spacing w:line="440" w:lineRule="exact"/>
              <w:rPr>
                <w:rFonts w:eastAsia="標楷體"/>
                <w:color w:val="000000" w:themeColor="text1"/>
              </w:rPr>
            </w:pPr>
          </w:p>
        </w:tc>
      </w:tr>
      <w:tr w:rsidR="00F51255" w:rsidRPr="00F51255" w:rsidTr="00AC5297">
        <w:trPr>
          <w:trHeight w:val="434"/>
        </w:trPr>
        <w:tc>
          <w:tcPr>
            <w:tcW w:w="1508" w:type="dxa"/>
            <w:vAlign w:val="center"/>
          </w:tcPr>
          <w:p w:rsidR="007702CB" w:rsidRPr="00F51255" w:rsidRDefault="007702CB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聯絡</w:t>
            </w:r>
            <w:r w:rsidR="00A3547B" w:rsidRPr="00F51255">
              <w:rPr>
                <w:rFonts w:eastAsia="標楷體"/>
                <w:color w:val="000000" w:themeColor="text1"/>
              </w:rPr>
              <w:t>電話</w:t>
            </w:r>
          </w:p>
        </w:tc>
        <w:tc>
          <w:tcPr>
            <w:tcW w:w="3988" w:type="dxa"/>
            <w:gridSpan w:val="4"/>
          </w:tcPr>
          <w:p w:rsidR="007702CB" w:rsidRPr="00F51255" w:rsidRDefault="007702CB" w:rsidP="004E0383">
            <w:pPr>
              <w:widowControl/>
              <w:spacing w:line="440" w:lineRule="exact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(O)</w:t>
            </w:r>
          </w:p>
          <w:p w:rsidR="007702CB" w:rsidRPr="00F51255" w:rsidRDefault="007702CB" w:rsidP="004E0383">
            <w:pPr>
              <w:widowControl/>
              <w:spacing w:line="440" w:lineRule="exact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(H)</w:t>
            </w:r>
          </w:p>
        </w:tc>
        <w:tc>
          <w:tcPr>
            <w:tcW w:w="640" w:type="dxa"/>
            <w:vAlign w:val="center"/>
          </w:tcPr>
          <w:p w:rsidR="007702CB" w:rsidRPr="00F51255" w:rsidRDefault="00905F17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手機</w:t>
            </w:r>
          </w:p>
        </w:tc>
        <w:tc>
          <w:tcPr>
            <w:tcW w:w="3940" w:type="dxa"/>
            <w:gridSpan w:val="5"/>
          </w:tcPr>
          <w:p w:rsidR="007702CB" w:rsidRPr="00F51255" w:rsidRDefault="007702CB" w:rsidP="004E0383">
            <w:pPr>
              <w:widowControl/>
              <w:spacing w:line="440" w:lineRule="exact"/>
              <w:rPr>
                <w:rFonts w:eastAsia="標楷體"/>
                <w:color w:val="000000" w:themeColor="text1"/>
              </w:rPr>
            </w:pPr>
          </w:p>
        </w:tc>
      </w:tr>
      <w:tr w:rsidR="00F51255" w:rsidRPr="00F51255" w:rsidTr="007702CB">
        <w:trPr>
          <w:trHeight w:val="583"/>
        </w:trPr>
        <w:tc>
          <w:tcPr>
            <w:tcW w:w="1508" w:type="dxa"/>
            <w:vAlign w:val="center"/>
          </w:tcPr>
          <w:p w:rsidR="007702CB" w:rsidRPr="00F51255" w:rsidRDefault="007702CB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  <w:sz w:val="28"/>
              </w:rPr>
              <w:t>E-mail</w:t>
            </w:r>
          </w:p>
        </w:tc>
        <w:tc>
          <w:tcPr>
            <w:tcW w:w="8568" w:type="dxa"/>
            <w:gridSpan w:val="10"/>
            <w:vAlign w:val="center"/>
          </w:tcPr>
          <w:p w:rsidR="007702CB" w:rsidRPr="00F51255" w:rsidRDefault="007702CB" w:rsidP="004E0383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F51255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F51255">
              <w:rPr>
                <w:rFonts w:eastAsia="標楷體"/>
                <w:color w:val="000000" w:themeColor="text1"/>
                <w:sz w:val="22"/>
                <w:szCs w:val="22"/>
              </w:rPr>
              <w:t>務必填寫</w:t>
            </w:r>
            <w:r w:rsidRPr="00F51255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</w:tr>
      <w:tr w:rsidR="00F51255" w:rsidRPr="00F51255" w:rsidTr="007702CB">
        <w:trPr>
          <w:trHeight w:val="1138"/>
        </w:trPr>
        <w:tc>
          <w:tcPr>
            <w:tcW w:w="1508" w:type="dxa"/>
            <w:vAlign w:val="center"/>
          </w:tcPr>
          <w:p w:rsidR="007702CB" w:rsidRPr="00F51255" w:rsidRDefault="007702CB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通訊</w:t>
            </w:r>
          </w:p>
          <w:p w:rsidR="007702CB" w:rsidRPr="00F51255" w:rsidRDefault="007702CB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地址</w:t>
            </w:r>
          </w:p>
        </w:tc>
        <w:tc>
          <w:tcPr>
            <w:tcW w:w="8568" w:type="dxa"/>
            <w:gridSpan w:val="10"/>
          </w:tcPr>
          <w:p w:rsidR="007702CB" w:rsidRPr="00F51255" w:rsidRDefault="00AF6EA3" w:rsidP="004E0383">
            <w:pPr>
              <w:widowControl/>
              <w:spacing w:line="440" w:lineRule="exact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□</w:t>
            </w:r>
            <w:r w:rsidR="007702CB" w:rsidRPr="00F51255">
              <w:rPr>
                <w:rFonts w:eastAsia="標楷體"/>
                <w:color w:val="000000" w:themeColor="text1"/>
              </w:rPr>
              <w:t>同服務單位地址</w:t>
            </w:r>
          </w:p>
          <w:p w:rsidR="007702CB" w:rsidRPr="00F51255" w:rsidRDefault="00AF6EA3" w:rsidP="004E0383">
            <w:pPr>
              <w:widowControl/>
              <w:spacing w:line="440" w:lineRule="exact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□</w:t>
            </w:r>
            <w:r w:rsidR="007702CB" w:rsidRPr="00F51255">
              <w:rPr>
                <w:rFonts w:eastAsia="標楷體"/>
                <w:color w:val="000000" w:themeColor="text1"/>
              </w:rPr>
              <w:t>其它：</w:t>
            </w:r>
            <w:r w:rsidR="007702CB" w:rsidRPr="00F51255">
              <w:rPr>
                <w:rFonts w:eastAsia="標楷體"/>
                <w:color w:val="000000" w:themeColor="text1"/>
              </w:rPr>
              <w:t xml:space="preserve">                                                                                 </w:t>
            </w:r>
          </w:p>
        </w:tc>
      </w:tr>
      <w:tr w:rsidR="00F51255" w:rsidRPr="00F51255" w:rsidTr="007702CB">
        <w:trPr>
          <w:trHeight w:val="585"/>
        </w:trPr>
        <w:tc>
          <w:tcPr>
            <w:tcW w:w="1508" w:type="dxa"/>
            <w:vAlign w:val="center"/>
          </w:tcPr>
          <w:p w:rsidR="007702CB" w:rsidRPr="00F51255" w:rsidRDefault="007702CB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緊急聯絡人</w:t>
            </w:r>
          </w:p>
        </w:tc>
        <w:tc>
          <w:tcPr>
            <w:tcW w:w="8568" w:type="dxa"/>
            <w:gridSpan w:val="10"/>
            <w:vAlign w:val="center"/>
          </w:tcPr>
          <w:p w:rsidR="007702CB" w:rsidRPr="00F51255" w:rsidRDefault="007702CB" w:rsidP="004E0383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姓名：</w:t>
            </w:r>
            <w:r w:rsidRPr="00F51255">
              <w:rPr>
                <w:rFonts w:eastAsia="標楷體"/>
                <w:color w:val="000000" w:themeColor="text1"/>
              </w:rPr>
              <w:t xml:space="preserve">                     </w:t>
            </w:r>
            <w:r w:rsidRPr="00F51255">
              <w:rPr>
                <w:rFonts w:eastAsia="標楷體"/>
                <w:color w:val="000000" w:themeColor="text1"/>
              </w:rPr>
              <w:t>關係：</w:t>
            </w:r>
            <w:r w:rsidRPr="00F51255">
              <w:rPr>
                <w:rFonts w:eastAsia="標楷體"/>
                <w:color w:val="000000" w:themeColor="text1"/>
              </w:rPr>
              <w:t xml:space="preserve">              </w:t>
            </w:r>
            <w:r w:rsidRPr="00F51255">
              <w:rPr>
                <w:rFonts w:eastAsia="標楷體"/>
                <w:color w:val="000000" w:themeColor="text1"/>
              </w:rPr>
              <w:t>電話：</w:t>
            </w:r>
          </w:p>
        </w:tc>
      </w:tr>
      <w:tr w:rsidR="00F51255" w:rsidRPr="00F51255" w:rsidTr="007702CB">
        <w:trPr>
          <w:trHeight w:val="1060"/>
        </w:trPr>
        <w:tc>
          <w:tcPr>
            <w:tcW w:w="1508" w:type="dxa"/>
            <w:vAlign w:val="center"/>
          </w:tcPr>
          <w:p w:rsidR="007702CB" w:rsidRPr="00F51255" w:rsidRDefault="007702CB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其他</w:t>
            </w:r>
          </w:p>
        </w:tc>
        <w:tc>
          <w:tcPr>
            <w:tcW w:w="8568" w:type="dxa"/>
            <w:gridSpan w:val="10"/>
            <w:vAlign w:val="center"/>
          </w:tcPr>
          <w:p w:rsidR="007702CB" w:rsidRPr="00F51255" w:rsidRDefault="007702CB" w:rsidP="00C67A6A">
            <w:pPr>
              <w:pStyle w:val="a8"/>
              <w:widowControl/>
              <w:numPr>
                <w:ilvl w:val="0"/>
                <w:numId w:val="27"/>
              </w:numPr>
              <w:spacing w:line="440" w:lineRule="exact"/>
              <w:ind w:leftChars="0" w:left="322" w:hanging="284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是否為青年</w:t>
            </w:r>
            <w:r w:rsidR="00783875" w:rsidRPr="00F51255">
              <w:rPr>
                <w:rFonts w:eastAsia="標楷體"/>
                <w:color w:val="000000" w:themeColor="text1"/>
              </w:rPr>
              <w:t>農民</w:t>
            </w:r>
            <w:r w:rsidRPr="00F51255">
              <w:rPr>
                <w:rFonts w:eastAsia="標楷體"/>
                <w:color w:val="000000" w:themeColor="text1"/>
              </w:rPr>
              <w:t>(</w:t>
            </w:r>
            <w:r w:rsidR="001519AB" w:rsidRPr="00F51255">
              <w:rPr>
                <w:rFonts w:eastAsia="標楷體"/>
                <w:color w:val="000000" w:themeColor="text1"/>
              </w:rPr>
              <w:t>有加入縣市青農聯誼會或百大青農</w:t>
            </w:r>
            <w:r w:rsidRPr="00F51255">
              <w:rPr>
                <w:rFonts w:eastAsia="標楷體"/>
                <w:color w:val="000000" w:themeColor="text1"/>
              </w:rPr>
              <w:t xml:space="preserve">)?  </w:t>
            </w:r>
            <w:r w:rsidR="00783875" w:rsidRPr="00F51255">
              <w:rPr>
                <w:rFonts w:eastAsia="標楷體"/>
                <w:color w:val="000000" w:themeColor="text1"/>
              </w:rPr>
              <w:t>□</w:t>
            </w:r>
            <w:r w:rsidRPr="00F51255">
              <w:rPr>
                <w:rFonts w:eastAsia="標楷體"/>
                <w:color w:val="000000" w:themeColor="text1"/>
              </w:rPr>
              <w:t>是</w:t>
            </w:r>
            <w:r w:rsidRPr="00F51255">
              <w:rPr>
                <w:rFonts w:eastAsia="標楷體"/>
                <w:color w:val="000000" w:themeColor="text1"/>
              </w:rPr>
              <w:t xml:space="preserve">    </w:t>
            </w:r>
            <w:r w:rsidR="00783875" w:rsidRPr="00F51255">
              <w:rPr>
                <w:rFonts w:eastAsia="標楷體"/>
                <w:color w:val="000000" w:themeColor="text1"/>
              </w:rPr>
              <w:t>□</w:t>
            </w:r>
            <w:r w:rsidRPr="00F51255">
              <w:rPr>
                <w:rFonts w:eastAsia="標楷體"/>
                <w:color w:val="000000" w:themeColor="text1"/>
              </w:rPr>
              <w:t>不是</w:t>
            </w:r>
          </w:p>
          <w:p w:rsidR="007702CB" w:rsidRPr="00C1375A" w:rsidRDefault="007702CB" w:rsidP="00C67A6A">
            <w:pPr>
              <w:pStyle w:val="a8"/>
              <w:widowControl/>
              <w:numPr>
                <w:ilvl w:val="0"/>
                <w:numId w:val="27"/>
              </w:numPr>
              <w:spacing w:line="440" w:lineRule="exact"/>
              <w:ind w:leftChars="0" w:left="322" w:hanging="284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是否</w:t>
            </w:r>
            <w:r w:rsidR="001519AB" w:rsidRPr="00F51255">
              <w:rPr>
                <w:rFonts w:eastAsia="標楷體"/>
                <w:color w:val="000000" w:themeColor="text1"/>
              </w:rPr>
              <w:t>為</w:t>
            </w:r>
            <w:r w:rsidRPr="00F51255">
              <w:rPr>
                <w:rFonts w:eastAsia="標楷體"/>
                <w:color w:val="000000" w:themeColor="text1"/>
              </w:rPr>
              <w:t>承襲家業</w:t>
            </w:r>
            <w:r w:rsidRPr="00F51255">
              <w:rPr>
                <w:rFonts w:eastAsia="標楷體"/>
                <w:color w:val="000000" w:themeColor="text1"/>
              </w:rPr>
              <w:t>?</w:t>
            </w:r>
            <w:r w:rsidR="00783875" w:rsidRPr="00F51255">
              <w:rPr>
                <w:rFonts w:eastAsia="標楷體"/>
                <w:color w:val="000000" w:themeColor="text1"/>
              </w:rPr>
              <w:t xml:space="preserve">  □</w:t>
            </w:r>
            <w:r w:rsidR="00783875" w:rsidRPr="00F51255">
              <w:rPr>
                <w:rFonts w:eastAsia="標楷體"/>
                <w:color w:val="000000" w:themeColor="text1"/>
              </w:rPr>
              <w:t>是</w:t>
            </w:r>
            <w:r w:rsidR="00783875" w:rsidRPr="00F51255">
              <w:rPr>
                <w:rFonts w:eastAsia="標楷體"/>
                <w:color w:val="000000" w:themeColor="text1"/>
              </w:rPr>
              <w:t xml:space="preserve">    □</w:t>
            </w:r>
            <w:r w:rsidR="00783875" w:rsidRPr="00F51255">
              <w:rPr>
                <w:rFonts w:eastAsia="標楷體"/>
                <w:color w:val="000000" w:themeColor="text1"/>
              </w:rPr>
              <w:t>不</w:t>
            </w:r>
            <w:r w:rsidR="00783875" w:rsidRPr="00C1375A">
              <w:rPr>
                <w:rFonts w:eastAsia="標楷體"/>
                <w:color w:val="000000" w:themeColor="text1"/>
              </w:rPr>
              <w:t>是</w:t>
            </w:r>
          </w:p>
          <w:p w:rsidR="00C67A6A" w:rsidRPr="00F51255" w:rsidRDefault="00FA7E3F" w:rsidP="00A835E6">
            <w:pPr>
              <w:pStyle w:val="a8"/>
              <w:widowControl/>
              <w:numPr>
                <w:ilvl w:val="0"/>
                <w:numId w:val="27"/>
              </w:numPr>
              <w:spacing w:line="440" w:lineRule="exact"/>
              <w:ind w:leftChars="0" w:left="322" w:hanging="284"/>
              <w:rPr>
                <w:rFonts w:eastAsia="標楷體"/>
                <w:color w:val="000000" w:themeColor="text1"/>
              </w:rPr>
            </w:pPr>
            <w:r w:rsidRPr="00C1375A">
              <w:rPr>
                <w:rFonts w:eastAsia="標楷體"/>
                <w:bCs/>
                <w:color w:val="000000" w:themeColor="text1"/>
              </w:rPr>
              <w:t>COVID-19</w:t>
            </w:r>
            <w:r w:rsidR="00C67A6A" w:rsidRPr="00C1375A">
              <w:rPr>
                <w:rFonts w:eastAsia="標楷體"/>
                <w:bCs/>
                <w:color w:val="000000" w:themeColor="text1"/>
              </w:rPr>
              <w:t>疫苗注射</w:t>
            </w:r>
            <w:r w:rsidR="00C67A6A" w:rsidRPr="00C1375A">
              <w:rPr>
                <w:rFonts w:eastAsia="標楷體" w:hint="eastAsia"/>
                <w:bCs/>
                <w:color w:val="000000" w:themeColor="text1"/>
              </w:rPr>
              <w:t>調查</w:t>
            </w:r>
            <w:r w:rsidR="00C67A6A" w:rsidRPr="00C1375A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="00C67A6A" w:rsidRPr="00C1375A">
              <w:rPr>
                <w:rFonts w:eastAsia="標楷體"/>
                <w:color w:val="000000" w:themeColor="text1"/>
              </w:rPr>
              <w:t>□</w:t>
            </w:r>
            <w:r w:rsidR="00C67A6A" w:rsidRPr="00C1375A">
              <w:rPr>
                <w:rFonts w:eastAsia="標楷體" w:hint="eastAsia"/>
                <w:color w:val="000000" w:themeColor="text1"/>
              </w:rPr>
              <w:t>1</w:t>
            </w:r>
            <w:r w:rsidR="00C67A6A" w:rsidRPr="00C1375A">
              <w:rPr>
                <w:rFonts w:eastAsia="標楷體" w:hint="eastAsia"/>
                <w:color w:val="000000" w:themeColor="text1"/>
              </w:rPr>
              <w:t>劑</w:t>
            </w:r>
            <w:r w:rsidR="00C67A6A" w:rsidRPr="00C1375A">
              <w:rPr>
                <w:rFonts w:eastAsia="標楷體"/>
                <w:color w:val="000000" w:themeColor="text1"/>
              </w:rPr>
              <w:t xml:space="preserve">    □2</w:t>
            </w:r>
            <w:r w:rsidR="00C67A6A" w:rsidRPr="00C1375A">
              <w:rPr>
                <w:rFonts w:eastAsia="標楷體" w:hint="eastAsia"/>
                <w:color w:val="000000" w:themeColor="text1"/>
              </w:rPr>
              <w:t>劑</w:t>
            </w:r>
            <w:r w:rsidR="00C67A6A" w:rsidRPr="00C1375A">
              <w:rPr>
                <w:rFonts w:eastAsia="標楷體"/>
                <w:color w:val="000000" w:themeColor="text1"/>
              </w:rPr>
              <w:t xml:space="preserve">    □3</w:t>
            </w:r>
            <w:r w:rsidR="00C67A6A" w:rsidRPr="00C1375A">
              <w:rPr>
                <w:rFonts w:eastAsia="標楷體" w:hint="eastAsia"/>
                <w:color w:val="000000" w:themeColor="text1"/>
              </w:rPr>
              <w:t>劑</w:t>
            </w:r>
            <w:r w:rsidR="00C67A6A" w:rsidRPr="00C1375A">
              <w:rPr>
                <w:rFonts w:eastAsia="標楷體"/>
                <w:color w:val="000000" w:themeColor="text1"/>
              </w:rPr>
              <w:t xml:space="preserve">    □</w:t>
            </w:r>
            <w:r w:rsidR="00C67A6A" w:rsidRPr="00C1375A">
              <w:rPr>
                <w:rFonts w:eastAsia="標楷體" w:hint="eastAsia"/>
                <w:color w:val="000000" w:themeColor="text1"/>
              </w:rPr>
              <w:t>未注射</w:t>
            </w:r>
            <w:r w:rsidR="00C67A6A" w:rsidRPr="00C1375A">
              <w:rPr>
                <w:rFonts w:eastAsia="標楷體"/>
                <w:color w:val="000000" w:themeColor="text1"/>
              </w:rPr>
              <w:br/>
            </w:r>
            <w:r w:rsidR="00C67A6A" w:rsidRPr="00C1375A">
              <w:rPr>
                <w:rFonts w:eastAsia="標楷體" w:hint="eastAsia"/>
                <w:color w:val="000000" w:themeColor="text1"/>
              </w:rPr>
              <w:t>(</w:t>
            </w:r>
            <w:r w:rsidR="00C67A6A" w:rsidRPr="00C1375A">
              <w:rPr>
                <w:rFonts w:eastAsia="標楷體" w:hint="eastAsia"/>
                <w:color w:val="000000" w:themeColor="text1"/>
              </w:rPr>
              <w:t>有注射疫苗者請擇一提供證明：</w:t>
            </w:r>
            <w:r w:rsidR="00C67A6A" w:rsidRPr="00C1375A">
              <w:rPr>
                <w:rFonts w:ascii="新細明體" w:hAnsi="新細明體" w:cs="新細明體" w:hint="eastAsia"/>
                <w:bCs/>
                <w:color w:val="000000" w:themeColor="text1"/>
              </w:rPr>
              <w:t>①</w:t>
            </w:r>
            <w:r w:rsidR="00C67A6A" w:rsidRPr="00C1375A">
              <w:rPr>
                <w:rFonts w:eastAsia="標楷體"/>
                <w:bCs/>
                <w:color w:val="000000" w:themeColor="text1"/>
              </w:rPr>
              <w:t>接種紀錄卡（小黃卡）</w:t>
            </w:r>
            <w:r w:rsidR="00C67A6A" w:rsidRPr="00C1375A">
              <w:rPr>
                <w:rFonts w:eastAsia="標楷體" w:hint="eastAsia"/>
                <w:bCs/>
                <w:color w:val="000000" w:themeColor="text1"/>
              </w:rPr>
              <w:t>、</w:t>
            </w:r>
            <w:r w:rsidR="00C67A6A" w:rsidRPr="00C1375A">
              <w:rPr>
                <w:rFonts w:ascii="新細明體" w:hAnsi="新細明體" w:cs="新細明體" w:hint="eastAsia"/>
                <w:bCs/>
                <w:color w:val="000000" w:themeColor="text1"/>
              </w:rPr>
              <w:t>②</w:t>
            </w:r>
            <w:r w:rsidR="00C67A6A" w:rsidRPr="00C1375A">
              <w:rPr>
                <w:rFonts w:eastAsia="標楷體"/>
                <w:bCs/>
                <w:color w:val="000000" w:themeColor="text1"/>
              </w:rPr>
              <w:t>疫苗接種數位證明</w:t>
            </w:r>
            <w:r w:rsidR="00C67A6A" w:rsidRPr="00C1375A">
              <w:rPr>
                <w:rFonts w:eastAsia="標楷體" w:hint="eastAsia"/>
                <w:color w:val="000000" w:themeColor="text1"/>
              </w:rPr>
              <w:t>)</w:t>
            </w:r>
          </w:p>
        </w:tc>
      </w:tr>
    </w:tbl>
    <w:p w:rsidR="00BE7994" w:rsidRPr="00F51255" w:rsidRDefault="00BE7994" w:rsidP="004E0383">
      <w:pPr>
        <w:spacing w:line="440" w:lineRule="exact"/>
        <w:ind w:firstLineChars="59" w:firstLine="142"/>
        <w:rPr>
          <w:rFonts w:eastAsia="標楷體"/>
          <w:color w:val="000000" w:themeColor="text1"/>
        </w:rPr>
      </w:pPr>
      <w:r w:rsidRPr="00F51255">
        <w:rPr>
          <w:rFonts w:eastAsia="標楷體"/>
          <w:color w:val="000000" w:themeColor="text1"/>
        </w:rPr>
        <w:t>*</w:t>
      </w:r>
      <w:r w:rsidRPr="00F51255">
        <w:rPr>
          <w:rFonts w:eastAsia="標楷體"/>
          <w:color w:val="000000" w:themeColor="text1"/>
        </w:rPr>
        <w:t>本人保證所填報名資料均屬事實，如有不實，願接受取消錄取資格、退訓或撤銷學分之裁決。</w:t>
      </w:r>
    </w:p>
    <w:p w:rsidR="00BE7994" w:rsidRPr="00F51255" w:rsidRDefault="00BE7994" w:rsidP="004E0383">
      <w:pPr>
        <w:spacing w:beforeLines="50" w:before="180" w:line="440" w:lineRule="exact"/>
        <w:rPr>
          <w:rFonts w:eastAsia="標楷體"/>
          <w:b/>
          <w:color w:val="000000" w:themeColor="text1"/>
          <w:sz w:val="28"/>
          <w:szCs w:val="28"/>
        </w:rPr>
      </w:pPr>
      <w:r w:rsidRPr="00F51255">
        <w:rPr>
          <w:rFonts w:eastAsia="標楷體"/>
          <w:b/>
          <w:color w:val="000000" w:themeColor="text1"/>
          <w:sz w:val="32"/>
          <w:szCs w:val="32"/>
        </w:rPr>
        <w:lastRenderedPageBreak/>
        <w:t>二、</w:t>
      </w:r>
      <w:r w:rsidRPr="00F51255">
        <w:rPr>
          <w:rFonts w:eastAsia="標楷體"/>
          <w:b/>
          <w:color w:val="000000" w:themeColor="text1"/>
          <w:sz w:val="28"/>
          <w:szCs w:val="28"/>
        </w:rPr>
        <w:t>學歷及工作經歷資料表</w:t>
      </w:r>
    </w:p>
    <w:p w:rsidR="00BE7994" w:rsidRPr="00F51255" w:rsidRDefault="00BE7994" w:rsidP="004E0383">
      <w:pPr>
        <w:spacing w:line="440" w:lineRule="exact"/>
        <w:ind w:leftChars="295" w:left="708"/>
        <w:rPr>
          <w:rFonts w:eastAsia="標楷體"/>
          <w:color w:val="000000" w:themeColor="text1"/>
        </w:rPr>
      </w:pPr>
      <w:r w:rsidRPr="00F51255">
        <w:rPr>
          <w:rFonts w:eastAsia="標楷體"/>
          <w:color w:val="000000" w:themeColor="text1"/>
        </w:rPr>
        <w:t>*</w:t>
      </w:r>
      <w:r w:rsidRPr="00F51255">
        <w:rPr>
          <w:rFonts w:eastAsia="標楷體"/>
          <w:color w:val="000000" w:themeColor="text1"/>
        </w:rPr>
        <w:t>請詳填以下各項資料，本資料僅供審查之用，絕對保密。本表若不敷使用，請另加續頁。</w:t>
      </w:r>
    </w:p>
    <w:tbl>
      <w:tblPr>
        <w:tblW w:w="10206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351"/>
        <w:gridCol w:w="1450"/>
        <w:gridCol w:w="1586"/>
        <w:gridCol w:w="1391"/>
        <w:gridCol w:w="2861"/>
      </w:tblGrid>
      <w:tr w:rsidR="00F51255" w:rsidRPr="00F51255" w:rsidTr="00D620F6">
        <w:tc>
          <w:tcPr>
            <w:tcW w:w="567" w:type="dxa"/>
            <w:vMerge w:val="restart"/>
            <w:vAlign w:val="center"/>
          </w:tcPr>
          <w:p w:rsidR="00D620F6" w:rsidRPr="00F51255" w:rsidRDefault="00D620F6" w:rsidP="00876C57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學歷</w:t>
            </w:r>
          </w:p>
        </w:tc>
        <w:tc>
          <w:tcPr>
            <w:tcW w:w="2351" w:type="dxa"/>
            <w:vAlign w:val="center"/>
          </w:tcPr>
          <w:p w:rsidR="00D620F6" w:rsidRPr="00F51255" w:rsidRDefault="00D620F6" w:rsidP="00876C57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畢業學校</w:t>
            </w:r>
          </w:p>
          <w:p w:rsidR="00D620F6" w:rsidRPr="00F51255" w:rsidRDefault="00D620F6" w:rsidP="00876C57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(</w:t>
            </w:r>
            <w:r w:rsidRPr="00F51255">
              <w:rPr>
                <w:rFonts w:eastAsia="標楷體"/>
                <w:color w:val="000000" w:themeColor="text1"/>
              </w:rPr>
              <w:t>由近至遠填寫</w:t>
            </w:r>
            <w:r w:rsidRPr="00F51255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3036" w:type="dxa"/>
            <w:gridSpan w:val="2"/>
            <w:vAlign w:val="center"/>
          </w:tcPr>
          <w:p w:rsidR="00D620F6" w:rsidRPr="00F51255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系所</w:t>
            </w:r>
          </w:p>
        </w:tc>
        <w:tc>
          <w:tcPr>
            <w:tcW w:w="1391" w:type="dxa"/>
            <w:vAlign w:val="center"/>
          </w:tcPr>
          <w:p w:rsidR="00D620F6" w:rsidRPr="00F51255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學位</w:t>
            </w:r>
          </w:p>
        </w:tc>
        <w:tc>
          <w:tcPr>
            <w:tcW w:w="2861" w:type="dxa"/>
            <w:vAlign w:val="center"/>
          </w:tcPr>
          <w:p w:rsidR="00D620F6" w:rsidRPr="00F51255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 w:hint="eastAsia"/>
                <w:color w:val="000000" w:themeColor="text1"/>
              </w:rPr>
              <w:t>畢業</w:t>
            </w:r>
            <w:r w:rsidRPr="00F51255">
              <w:rPr>
                <w:rFonts w:eastAsia="標楷體"/>
                <w:color w:val="000000" w:themeColor="text1"/>
              </w:rPr>
              <w:t>年月</w:t>
            </w:r>
          </w:p>
        </w:tc>
      </w:tr>
      <w:tr w:rsidR="00F51255" w:rsidRPr="00F51255" w:rsidTr="00D620F6">
        <w:trPr>
          <w:trHeight w:hRule="exact" w:val="426"/>
        </w:trPr>
        <w:tc>
          <w:tcPr>
            <w:tcW w:w="567" w:type="dxa"/>
            <w:vMerge/>
            <w:vAlign w:val="center"/>
          </w:tcPr>
          <w:p w:rsidR="00D620F6" w:rsidRPr="00F51255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51" w:type="dxa"/>
            <w:vAlign w:val="center"/>
          </w:tcPr>
          <w:p w:rsidR="00D620F6" w:rsidRPr="00F51255" w:rsidRDefault="00D620F6" w:rsidP="00876C57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36" w:type="dxa"/>
            <w:gridSpan w:val="2"/>
            <w:vAlign w:val="center"/>
          </w:tcPr>
          <w:p w:rsidR="00D620F6" w:rsidRPr="00F51255" w:rsidRDefault="00D620F6" w:rsidP="00876C57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91" w:type="dxa"/>
            <w:vAlign w:val="center"/>
          </w:tcPr>
          <w:p w:rsidR="00D620F6" w:rsidRPr="00F51255" w:rsidRDefault="00D620F6" w:rsidP="00876C57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61" w:type="dxa"/>
            <w:vAlign w:val="center"/>
          </w:tcPr>
          <w:p w:rsidR="00D620F6" w:rsidRPr="00F51255" w:rsidRDefault="00D620F6" w:rsidP="00876C57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51255" w:rsidRPr="00F51255" w:rsidTr="00D620F6">
        <w:trPr>
          <w:trHeight w:hRule="exact" w:val="397"/>
        </w:trPr>
        <w:tc>
          <w:tcPr>
            <w:tcW w:w="567" w:type="dxa"/>
            <w:vMerge/>
            <w:vAlign w:val="center"/>
          </w:tcPr>
          <w:p w:rsidR="00D620F6" w:rsidRPr="00F51255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51" w:type="dxa"/>
            <w:vAlign w:val="center"/>
          </w:tcPr>
          <w:p w:rsidR="00D620F6" w:rsidRPr="00F51255" w:rsidRDefault="00D620F6" w:rsidP="00876C57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36" w:type="dxa"/>
            <w:gridSpan w:val="2"/>
            <w:vAlign w:val="center"/>
          </w:tcPr>
          <w:p w:rsidR="00D620F6" w:rsidRPr="00F51255" w:rsidRDefault="00D620F6" w:rsidP="00876C57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91" w:type="dxa"/>
            <w:vAlign w:val="center"/>
          </w:tcPr>
          <w:p w:rsidR="00D620F6" w:rsidRPr="00F51255" w:rsidRDefault="00D620F6" w:rsidP="00876C57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61" w:type="dxa"/>
            <w:vAlign w:val="center"/>
          </w:tcPr>
          <w:p w:rsidR="00D620F6" w:rsidRPr="00F51255" w:rsidRDefault="00D620F6" w:rsidP="00876C57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51255" w:rsidRPr="00F51255" w:rsidTr="00D620F6">
        <w:trPr>
          <w:trHeight w:hRule="exact" w:val="581"/>
        </w:trPr>
        <w:tc>
          <w:tcPr>
            <w:tcW w:w="567" w:type="dxa"/>
            <w:vMerge w:val="restart"/>
            <w:vAlign w:val="center"/>
          </w:tcPr>
          <w:p w:rsidR="00D620F6" w:rsidRPr="00F51255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工作經歷</w:t>
            </w:r>
          </w:p>
        </w:tc>
        <w:tc>
          <w:tcPr>
            <w:tcW w:w="2351" w:type="dxa"/>
          </w:tcPr>
          <w:p w:rsidR="00D620F6" w:rsidRPr="00F51255" w:rsidRDefault="00D620F6" w:rsidP="00876C57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服務單位</w:t>
            </w:r>
          </w:p>
          <w:p w:rsidR="00D620F6" w:rsidRPr="00F51255" w:rsidRDefault="00D620F6" w:rsidP="00876C57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(</w:t>
            </w:r>
            <w:r w:rsidRPr="00F51255">
              <w:rPr>
                <w:rFonts w:eastAsia="標楷體"/>
                <w:color w:val="000000" w:themeColor="text1"/>
              </w:rPr>
              <w:t>由近至遠填寫</w:t>
            </w:r>
            <w:r w:rsidRPr="00F51255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450" w:type="dxa"/>
            <w:vAlign w:val="center"/>
          </w:tcPr>
          <w:p w:rsidR="00D620F6" w:rsidRPr="00F51255" w:rsidRDefault="00D620F6" w:rsidP="00876C57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部門</w:t>
            </w:r>
          </w:p>
        </w:tc>
        <w:tc>
          <w:tcPr>
            <w:tcW w:w="1586" w:type="dxa"/>
            <w:vAlign w:val="center"/>
          </w:tcPr>
          <w:p w:rsidR="00D620F6" w:rsidRPr="00F51255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職稱</w:t>
            </w:r>
          </w:p>
        </w:tc>
        <w:tc>
          <w:tcPr>
            <w:tcW w:w="1391" w:type="dxa"/>
            <w:vAlign w:val="center"/>
          </w:tcPr>
          <w:p w:rsidR="00D620F6" w:rsidRPr="00F51255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起迄年月</w:t>
            </w:r>
          </w:p>
        </w:tc>
        <w:tc>
          <w:tcPr>
            <w:tcW w:w="2861" w:type="dxa"/>
            <w:vAlign w:val="center"/>
          </w:tcPr>
          <w:p w:rsidR="00D620F6" w:rsidRPr="00F51255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工作內容摘要</w:t>
            </w:r>
          </w:p>
        </w:tc>
      </w:tr>
      <w:tr w:rsidR="00F51255" w:rsidRPr="00F51255" w:rsidTr="00D620F6">
        <w:trPr>
          <w:trHeight w:hRule="exact" w:val="440"/>
        </w:trPr>
        <w:tc>
          <w:tcPr>
            <w:tcW w:w="567" w:type="dxa"/>
            <w:vMerge/>
            <w:vAlign w:val="center"/>
          </w:tcPr>
          <w:p w:rsidR="00D620F6" w:rsidRPr="00F51255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51" w:type="dxa"/>
            <w:vAlign w:val="center"/>
          </w:tcPr>
          <w:p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50" w:type="dxa"/>
            <w:vAlign w:val="center"/>
          </w:tcPr>
          <w:p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86" w:type="dxa"/>
            <w:vAlign w:val="center"/>
          </w:tcPr>
          <w:p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91" w:type="dxa"/>
            <w:vAlign w:val="center"/>
          </w:tcPr>
          <w:p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61" w:type="dxa"/>
            <w:vAlign w:val="center"/>
          </w:tcPr>
          <w:p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51255" w:rsidRPr="00F51255" w:rsidTr="00D620F6">
        <w:trPr>
          <w:trHeight w:hRule="exact" w:val="416"/>
        </w:trPr>
        <w:tc>
          <w:tcPr>
            <w:tcW w:w="567" w:type="dxa"/>
            <w:vMerge/>
            <w:vAlign w:val="center"/>
          </w:tcPr>
          <w:p w:rsidR="00D620F6" w:rsidRPr="00F51255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51" w:type="dxa"/>
            <w:vAlign w:val="center"/>
          </w:tcPr>
          <w:p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50" w:type="dxa"/>
            <w:vAlign w:val="center"/>
          </w:tcPr>
          <w:p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86" w:type="dxa"/>
            <w:vAlign w:val="center"/>
          </w:tcPr>
          <w:p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91" w:type="dxa"/>
            <w:vAlign w:val="center"/>
          </w:tcPr>
          <w:p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61" w:type="dxa"/>
            <w:vAlign w:val="center"/>
          </w:tcPr>
          <w:p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51255" w:rsidRPr="00F51255" w:rsidTr="00D620F6">
        <w:trPr>
          <w:trHeight w:hRule="exact" w:val="421"/>
        </w:trPr>
        <w:tc>
          <w:tcPr>
            <w:tcW w:w="567" w:type="dxa"/>
            <w:vMerge/>
            <w:vAlign w:val="center"/>
          </w:tcPr>
          <w:p w:rsidR="00D620F6" w:rsidRPr="00F51255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51" w:type="dxa"/>
            <w:vAlign w:val="center"/>
          </w:tcPr>
          <w:p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50" w:type="dxa"/>
            <w:vAlign w:val="center"/>
          </w:tcPr>
          <w:p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86" w:type="dxa"/>
            <w:vAlign w:val="center"/>
          </w:tcPr>
          <w:p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91" w:type="dxa"/>
            <w:vAlign w:val="center"/>
          </w:tcPr>
          <w:p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61" w:type="dxa"/>
            <w:vAlign w:val="center"/>
          </w:tcPr>
          <w:p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51255" w:rsidRPr="00F51255" w:rsidTr="00D620F6">
        <w:trPr>
          <w:trHeight w:hRule="exact" w:val="396"/>
        </w:trPr>
        <w:tc>
          <w:tcPr>
            <w:tcW w:w="567" w:type="dxa"/>
            <w:vMerge/>
            <w:vAlign w:val="center"/>
          </w:tcPr>
          <w:p w:rsidR="00D620F6" w:rsidRPr="00F51255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51" w:type="dxa"/>
            <w:vAlign w:val="center"/>
          </w:tcPr>
          <w:p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50" w:type="dxa"/>
            <w:vAlign w:val="center"/>
          </w:tcPr>
          <w:p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86" w:type="dxa"/>
            <w:vAlign w:val="center"/>
          </w:tcPr>
          <w:p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91" w:type="dxa"/>
            <w:vAlign w:val="center"/>
          </w:tcPr>
          <w:p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61" w:type="dxa"/>
            <w:vAlign w:val="center"/>
          </w:tcPr>
          <w:p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51255" w:rsidRPr="00F51255" w:rsidTr="00D620F6">
        <w:trPr>
          <w:trHeight w:hRule="exact" w:val="483"/>
        </w:trPr>
        <w:tc>
          <w:tcPr>
            <w:tcW w:w="4368" w:type="dxa"/>
            <w:gridSpan w:val="3"/>
            <w:vAlign w:val="center"/>
          </w:tcPr>
          <w:p w:rsidR="00D620F6" w:rsidRPr="00F51255" w:rsidRDefault="00D620F6" w:rsidP="00D620F6">
            <w:pPr>
              <w:spacing w:line="240" w:lineRule="atLeast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農業相關工作年資</w:t>
            </w:r>
            <w:r w:rsidRPr="00F51255">
              <w:rPr>
                <w:rFonts w:eastAsia="標楷體"/>
                <w:color w:val="000000" w:themeColor="text1"/>
              </w:rPr>
              <w:t>(</w:t>
            </w:r>
            <w:r w:rsidRPr="00F51255">
              <w:rPr>
                <w:rFonts w:eastAsia="標楷體"/>
                <w:color w:val="000000" w:themeColor="text1"/>
              </w:rPr>
              <w:t>至</w:t>
            </w:r>
            <w:r w:rsidRPr="00F51255">
              <w:rPr>
                <w:rFonts w:eastAsia="標楷體"/>
                <w:color w:val="000000" w:themeColor="text1"/>
              </w:rPr>
              <w:t>11</w:t>
            </w:r>
            <w:r w:rsidRPr="00F51255">
              <w:rPr>
                <w:rFonts w:eastAsia="標楷體" w:hint="eastAsia"/>
                <w:color w:val="000000" w:themeColor="text1"/>
              </w:rPr>
              <w:t>1</w:t>
            </w:r>
            <w:r w:rsidRPr="00F51255">
              <w:rPr>
                <w:rFonts w:eastAsia="標楷體"/>
                <w:color w:val="000000" w:themeColor="text1"/>
              </w:rPr>
              <w:t>年</w:t>
            </w:r>
            <w:r w:rsidRPr="00F51255">
              <w:rPr>
                <w:rFonts w:eastAsia="標楷體"/>
                <w:color w:val="000000" w:themeColor="text1"/>
              </w:rPr>
              <w:t>5</w:t>
            </w:r>
            <w:r w:rsidRPr="00F51255">
              <w:rPr>
                <w:rFonts w:eastAsia="標楷體"/>
                <w:color w:val="000000" w:themeColor="text1"/>
              </w:rPr>
              <w:t>月底止</w:t>
            </w:r>
            <w:r w:rsidRPr="00F51255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5838" w:type="dxa"/>
            <w:gridSpan w:val="3"/>
            <w:vAlign w:val="center"/>
          </w:tcPr>
          <w:p w:rsidR="00D620F6" w:rsidRPr="00F51255" w:rsidRDefault="00D620F6" w:rsidP="00876C57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 xml:space="preserve">     </w:t>
            </w:r>
            <w:r w:rsidRPr="00F51255">
              <w:rPr>
                <w:rFonts w:eastAsia="標楷體"/>
                <w:color w:val="000000" w:themeColor="text1"/>
              </w:rPr>
              <w:t>年</w:t>
            </w:r>
            <w:r w:rsidRPr="00F51255">
              <w:rPr>
                <w:rFonts w:eastAsia="標楷體"/>
                <w:color w:val="000000" w:themeColor="text1"/>
              </w:rPr>
              <w:t xml:space="preserve">           </w:t>
            </w:r>
            <w:r w:rsidRPr="00F51255">
              <w:rPr>
                <w:rFonts w:eastAsia="標楷體"/>
                <w:color w:val="000000" w:themeColor="text1"/>
              </w:rPr>
              <w:t>月</w:t>
            </w:r>
          </w:p>
        </w:tc>
      </w:tr>
      <w:tr w:rsidR="00F51255" w:rsidRPr="00F51255" w:rsidTr="00D620F6">
        <w:trPr>
          <w:trHeight w:hRule="exact" w:val="508"/>
        </w:trPr>
        <w:tc>
          <w:tcPr>
            <w:tcW w:w="4368" w:type="dxa"/>
            <w:gridSpan w:val="3"/>
            <w:vAlign w:val="center"/>
          </w:tcPr>
          <w:p w:rsidR="00D620F6" w:rsidRPr="00F51255" w:rsidRDefault="00D620F6" w:rsidP="00876C57">
            <w:pPr>
              <w:spacing w:line="240" w:lineRule="atLeast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重要論著、發明或特殊榮譽摘要</w:t>
            </w:r>
          </w:p>
        </w:tc>
        <w:tc>
          <w:tcPr>
            <w:tcW w:w="5838" w:type="dxa"/>
            <w:gridSpan w:val="3"/>
            <w:vAlign w:val="center"/>
          </w:tcPr>
          <w:p w:rsidR="00D620F6" w:rsidRPr="00F51255" w:rsidRDefault="00D620F6" w:rsidP="00876C57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（若有證書、執照及獎項等請附影印本）</w:t>
            </w:r>
          </w:p>
        </w:tc>
      </w:tr>
      <w:tr w:rsidR="00F51255" w:rsidRPr="00F51255" w:rsidTr="00D620F6">
        <w:trPr>
          <w:trHeight w:hRule="exact" w:val="559"/>
        </w:trPr>
        <w:tc>
          <w:tcPr>
            <w:tcW w:w="4368" w:type="dxa"/>
            <w:gridSpan w:val="3"/>
            <w:vAlign w:val="center"/>
          </w:tcPr>
          <w:p w:rsidR="00D620F6" w:rsidRPr="00F51255" w:rsidRDefault="00D620F6" w:rsidP="00876C57">
            <w:pPr>
              <w:spacing w:line="240" w:lineRule="atLeast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曾參與農委會人才培訓或農民學院課程</w:t>
            </w:r>
          </w:p>
        </w:tc>
        <w:tc>
          <w:tcPr>
            <w:tcW w:w="5838" w:type="dxa"/>
            <w:gridSpan w:val="3"/>
            <w:vAlign w:val="center"/>
          </w:tcPr>
          <w:p w:rsidR="00D620F6" w:rsidRPr="00F51255" w:rsidRDefault="00D620F6" w:rsidP="00876C57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（請列舉</w:t>
            </w:r>
            <w:r w:rsidRPr="00F51255">
              <w:rPr>
                <w:rFonts w:eastAsia="標楷體"/>
                <w:color w:val="000000" w:themeColor="text1"/>
              </w:rPr>
              <w:t>5</w:t>
            </w:r>
            <w:r w:rsidRPr="00F51255">
              <w:rPr>
                <w:rFonts w:eastAsia="標楷體"/>
                <w:color w:val="000000" w:themeColor="text1"/>
              </w:rPr>
              <w:t>種以內，並請提供上課證明影印本）</w:t>
            </w:r>
          </w:p>
        </w:tc>
      </w:tr>
    </w:tbl>
    <w:p w:rsidR="00BE7994" w:rsidRPr="00F51255" w:rsidRDefault="00BE7994" w:rsidP="004E0383">
      <w:pPr>
        <w:spacing w:beforeLines="50" w:before="180" w:line="440" w:lineRule="exact"/>
        <w:rPr>
          <w:rFonts w:eastAsia="標楷體"/>
          <w:b/>
          <w:color w:val="000000" w:themeColor="text1"/>
          <w:sz w:val="28"/>
          <w:szCs w:val="28"/>
        </w:rPr>
      </w:pPr>
      <w:r w:rsidRPr="00F51255">
        <w:rPr>
          <w:rFonts w:eastAsia="標楷體"/>
          <w:b/>
          <w:color w:val="000000" w:themeColor="text1"/>
          <w:sz w:val="28"/>
          <w:szCs w:val="28"/>
        </w:rPr>
        <w:t>三、目前工作經歷資料表</w:t>
      </w:r>
    </w:p>
    <w:tbl>
      <w:tblPr>
        <w:tblW w:w="10206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938"/>
      </w:tblGrid>
      <w:tr w:rsidR="00F51255" w:rsidRPr="00F51255" w:rsidTr="00D620F6">
        <w:trPr>
          <w:trHeight w:val="2943"/>
        </w:trPr>
        <w:tc>
          <w:tcPr>
            <w:tcW w:w="2268" w:type="dxa"/>
            <w:vAlign w:val="center"/>
          </w:tcPr>
          <w:p w:rsidR="00D620F6" w:rsidRPr="00F51255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服務單位介紹</w:t>
            </w:r>
          </w:p>
          <w:p w:rsidR="00D620F6" w:rsidRPr="00F51255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(300</w:t>
            </w:r>
            <w:r w:rsidRPr="00F51255">
              <w:rPr>
                <w:rFonts w:eastAsia="標楷體"/>
                <w:color w:val="000000" w:themeColor="text1"/>
              </w:rPr>
              <w:t>字內</w:t>
            </w:r>
            <w:r w:rsidRPr="00F51255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7938" w:type="dxa"/>
          </w:tcPr>
          <w:p w:rsidR="00D620F6" w:rsidRPr="00F51255" w:rsidRDefault="00D620F6" w:rsidP="00876C57">
            <w:pPr>
              <w:widowControl/>
              <w:rPr>
                <w:rFonts w:eastAsia="標楷體"/>
                <w:color w:val="000000" w:themeColor="text1"/>
              </w:rPr>
            </w:pPr>
          </w:p>
          <w:p w:rsidR="00D620F6" w:rsidRPr="00F51255" w:rsidRDefault="00D620F6" w:rsidP="00876C57">
            <w:pPr>
              <w:rPr>
                <w:rFonts w:eastAsia="標楷體"/>
                <w:color w:val="000000" w:themeColor="text1"/>
              </w:rPr>
            </w:pPr>
          </w:p>
          <w:p w:rsidR="00D620F6" w:rsidRPr="00F51255" w:rsidRDefault="00D620F6" w:rsidP="00876C57">
            <w:pPr>
              <w:rPr>
                <w:rFonts w:eastAsia="標楷體"/>
                <w:color w:val="000000" w:themeColor="text1"/>
              </w:rPr>
            </w:pPr>
          </w:p>
          <w:p w:rsidR="00D620F6" w:rsidRPr="00F51255" w:rsidRDefault="00D620F6" w:rsidP="00876C57">
            <w:pPr>
              <w:rPr>
                <w:rFonts w:eastAsia="標楷體"/>
                <w:color w:val="000000" w:themeColor="text1"/>
              </w:rPr>
            </w:pPr>
          </w:p>
          <w:p w:rsidR="00D620F6" w:rsidRPr="00F51255" w:rsidRDefault="00D620F6" w:rsidP="00876C57">
            <w:pPr>
              <w:tabs>
                <w:tab w:val="left" w:pos="3435"/>
              </w:tabs>
              <w:rPr>
                <w:rFonts w:eastAsia="標楷體"/>
                <w:color w:val="000000" w:themeColor="text1"/>
              </w:rPr>
            </w:pPr>
          </w:p>
        </w:tc>
      </w:tr>
      <w:tr w:rsidR="00F51255" w:rsidRPr="00F51255" w:rsidTr="00D620F6">
        <w:trPr>
          <w:trHeight w:val="437"/>
        </w:trPr>
        <w:tc>
          <w:tcPr>
            <w:tcW w:w="2268" w:type="dxa"/>
            <w:vAlign w:val="center"/>
          </w:tcPr>
          <w:p w:rsidR="00D620F6" w:rsidRPr="00F51255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服務單位員工人數</w:t>
            </w:r>
          </w:p>
          <w:p w:rsidR="00D620F6" w:rsidRPr="00F51255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 w:hint="eastAsia"/>
                <w:color w:val="000000" w:themeColor="text1"/>
              </w:rPr>
              <w:t>(</w:t>
            </w:r>
            <w:r w:rsidRPr="00F51255">
              <w:rPr>
                <w:rFonts w:eastAsia="標楷體" w:hint="eastAsia"/>
                <w:color w:val="000000" w:themeColor="text1"/>
              </w:rPr>
              <w:t>以農業部門為主</w:t>
            </w:r>
            <w:r w:rsidRPr="00F51255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7938" w:type="dxa"/>
            <w:vAlign w:val="center"/>
          </w:tcPr>
          <w:p w:rsidR="00D620F6" w:rsidRPr="00F51255" w:rsidRDefault="00D620F6" w:rsidP="00876C57">
            <w:pPr>
              <w:jc w:val="both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b/>
                <w:color w:val="000000" w:themeColor="text1"/>
                <w:sz w:val="22"/>
                <w:szCs w:val="22"/>
              </w:rPr>
              <w:t>(</w:t>
            </w:r>
            <w:r w:rsidRPr="00F51255">
              <w:rPr>
                <w:rFonts w:eastAsia="標楷體"/>
                <w:b/>
                <w:color w:val="000000" w:themeColor="text1"/>
                <w:sz w:val="22"/>
                <w:szCs w:val="22"/>
              </w:rPr>
              <w:t>務必填寫</w:t>
            </w:r>
            <w:r w:rsidRPr="00F51255">
              <w:rPr>
                <w:rFonts w:eastAsia="標楷體"/>
                <w:b/>
                <w:color w:val="000000" w:themeColor="text1"/>
                <w:sz w:val="22"/>
                <w:szCs w:val="22"/>
              </w:rPr>
              <w:t>)</w:t>
            </w:r>
          </w:p>
        </w:tc>
      </w:tr>
      <w:tr w:rsidR="00F51255" w:rsidRPr="00F51255" w:rsidTr="00C01078">
        <w:trPr>
          <w:trHeight w:val="1681"/>
        </w:trPr>
        <w:tc>
          <w:tcPr>
            <w:tcW w:w="2268" w:type="dxa"/>
            <w:vAlign w:val="center"/>
          </w:tcPr>
          <w:p w:rsidR="00D620F6" w:rsidRPr="00F51255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目前工作內容概述</w:t>
            </w:r>
            <w:r w:rsidRPr="00F51255">
              <w:rPr>
                <w:rFonts w:eastAsia="標楷體"/>
                <w:color w:val="000000" w:themeColor="text1"/>
              </w:rPr>
              <w:t>(</w:t>
            </w:r>
            <w:r w:rsidRPr="00F51255">
              <w:rPr>
                <w:rFonts w:eastAsia="標楷體"/>
                <w:color w:val="000000" w:themeColor="text1"/>
              </w:rPr>
              <w:t>條列式</w:t>
            </w:r>
            <w:r w:rsidRPr="00F51255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7938" w:type="dxa"/>
          </w:tcPr>
          <w:p w:rsidR="00D620F6" w:rsidRPr="00F51255" w:rsidRDefault="00D620F6" w:rsidP="00876C57">
            <w:pPr>
              <w:rPr>
                <w:rFonts w:eastAsia="標楷體"/>
                <w:color w:val="000000" w:themeColor="text1"/>
              </w:rPr>
            </w:pPr>
          </w:p>
          <w:p w:rsidR="00D620F6" w:rsidRPr="00F51255" w:rsidRDefault="00D620F6" w:rsidP="00876C57">
            <w:pPr>
              <w:rPr>
                <w:rFonts w:eastAsia="標楷體"/>
                <w:color w:val="000000" w:themeColor="text1"/>
              </w:rPr>
            </w:pPr>
          </w:p>
        </w:tc>
      </w:tr>
    </w:tbl>
    <w:p w:rsidR="00D620F6" w:rsidRPr="00F51255" w:rsidRDefault="00D620F6" w:rsidP="00D620F6">
      <w:pPr>
        <w:spacing w:line="360" w:lineRule="exact"/>
        <w:ind w:firstLineChars="118" w:firstLine="283"/>
        <w:rPr>
          <w:rFonts w:eastAsia="標楷體"/>
          <w:color w:val="000000" w:themeColor="text1"/>
        </w:rPr>
      </w:pPr>
      <w:r w:rsidRPr="00F51255">
        <w:rPr>
          <w:rFonts w:eastAsia="標楷體"/>
          <w:color w:val="000000" w:themeColor="text1"/>
        </w:rPr>
        <w:t>*</w:t>
      </w:r>
      <w:r w:rsidRPr="00F51255">
        <w:rPr>
          <w:rFonts w:eastAsia="標楷體"/>
          <w:color w:val="000000" w:themeColor="text1"/>
        </w:rPr>
        <w:t>本人保證所填報名資料均屬事實，如有不實，願接受取消錄取資格、退訓或撤銷學分之裁決。</w:t>
      </w:r>
    </w:p>
    <w:p w:rsidR="00D620F6" w:rsidRPr="00F51255" w:rsidRDefault="00361C79" w:rsidP="00C01078">
      <w:pPr>
        <w:widowControl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F51255">
        <w:rPr>
          <w:rFonts w:eastAsia="標楷體"/>
          <w:b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F70443" wp14:editId="556B57BA">
                <wp:simplePos x="0" y="0"/>
                <wp:positionH relativeFrom="column">
                  <wp:posOffset>5100762</wp:posOffset>
                </wp:positionH>
                <wp:positionV relativeFrom="paragraph">
                  <wp:posOffset>121843</wp:posOffset>
                </wp:positionV>
                <wp:extent cx="1466021" cy="1385344"/>
                <wp:effectExtent l="0" t="0" r="20320" b="2476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021" cy="138534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CF87B" id="矩形 9" o:spid="_x0000_s1026" style="position:absolute;margin-left:401.65pt;margin-top:9.6pt;width:115.45pt;height:10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" filled="f" strokecolor="#a5a5a5 [2092]" strokeweight=".5pt"/>
            </w:pict>
          </mc:Fallback>
        </mc:AlternateContent>
      </w:r>
    </w:p>
    <w:p w:rsidR="00D620F6" w:rsidRPr="00F51255" w:rsidRDefault="00D620F6" w:rsidP="00D620F6">
      <w:pPr>
        <w:widowControl/>
        <w:ind w:firstLineChars="50" w:firstLine="140"/>
        <w:rPr>
          <w:rFonts w:eastAsia="標楷體"/>
          <w:b/>
          <w:color w:val="000000" w:themeColor="text1"/>
          <w:kern w:val="0"/>
          <w:sz w:val="28"/>
          <w:szCs w:val="28"/>
        </w:rPr>
      </w:pPr>
    </w:p>
    <w:p w:rsidR="000C22B5" w:rsidRPr="00F51255" w:rsidRDefault="000C22B5" w:rsidP="00D620F6">
      <w:pPr>
        <w:widowControl/>
        <w:ind w:firstLineChars="50" w:firstLine="140"/>
        <w:rPr>
          <w:rFonts w:eastAsia="標楷體"/>
          <w:b/>
          <w:color w:val="000000" w:themeColor="text1"/>
          <w:kern w:val="0"/>
          <w:sz w:val="28"/>
          <w:szCs w:val="28"/>
        </w:rPr>
      </w:pPr>
    </w:p>
    <w:p w:rsidR="000C22B5" w:rsidRPr="00F51255" w:rsidRDefault="000C22B5" w:rsidP="00D620F6">
      <w:pPr>
        <w:widowControl/>
        <w:ind w:firstLineChars="50" w:firstLine="140"/>
        <w:rPr>
          <w:rFonts w:eastAsia="標楷體"/>
          <w:b/>
          <w:color w:val="000000" w:themeColor="text1"/>
          <w:kern w:val="0"/>
          <w:sz w:val="28"/>
          <w:szCs w:val="28"/>
        </w:rPr>
      </w:pPr>
    </w:p>
    <w:p w:rsidR="00D620F6" w:rsidRPr="00F51255" w:rsidRDefault="00D620F6" w:rsidP="00D620F6">
      <w:pPr>
        <w:widowControl/>
        <w:ind w:firstLineChars="50" w:firstLine="140"/>
        <w:rPr>
          <w:rFonts w:eastAsia="標楷體"/>
          <w:b/>
          <w:color w:val="000000" w:themeColor="text1"/>
          <w:sz w:val="32"/>
          <w:szCs w:val="32"/>
        </w:rPr>
      </w:pPr>
      <w:r w:rsidRPr="00F51255">
        <w:rPr>
          <w:rFonts w:eastAsia="標楷體"/>
          <w:b/>
          <w:color w:val="000000" w:themeColor="text1"/>
          <w:kern w:val="0"/>
          <w:sz w:val="28"/>
          <w:szCs w:val="28"/>
        </w:rPr>
        <w:t>簽名或蓋章</w:t>
      </w:r>
      <w:r w:rsidRPr="00F51255">
        <w:rPr>
          <w:rFonts w:eastAsia="標楷體"/>
          <w:b/>
          <w:color w:val="000000" w:themeColor="text1"/>
          <w:kern w:val="0"/>
          <w:sz w:val="28"/>
          <w:szCs w:val="28"/>
        </w:rPr>
        <w:t xml:space="preserve">                          </w:t>
      </w:r>
      <w:r w:rsidRPr="00F51255">
        <w:rPr>
          <w:rFonts w:eastAsia="標楷體" w:hint="eastAsia"/>
          <w:b/>
          <w:color w:val="000000" w:themeColor="text1"/>
          <w:kern w:val="0"/>
          <w:sz w:val="28"/>
          <w:szCs w:val="28"/>
        </w:rPr>
        <w:t xml:space="preserve">    </w:t>
      </w:r>
      <w:r w:rsidRPr="00F51255">
        <w:rPr>
          <w:rFonts w:eastAsia="標楷體"/>
          <w:b/>
          <w:color w:val="000000" w:themeColor="text1"/>
          <w:kern w:val="0"/>
          <w:sz w:val="28"/>
          <w:szCs w:val="28"/>
        </w:rPr>
        <w:t xml:space="preserve">   </w:t>
      </w:r>
      <w:r w:rsidRPr="00F51255">
        <w:rPr>
          <w:rFonts w:eastAsia="標楷體"/>
          <w:b/>
          <w:color w:val="000000" w:themeColor="text1"/>
          <w:kern w:val="0"/>
          <w:sz w:val="28"/>
          <w:szCs w:val="28"/>
        </w:rPr>
        <w:t>服務機構用印</w:t>
      </w:r>
    </w:p>
    <w:p w:rsidR="00BE7994" w:rsidRPr="00F51255" w:rsidRDefault="00230668" w:rsidP="004E0383">
      <w:pPr>
        <w:widowControl/>
        <w:spacing w:line="440" w:lineRule="exact"/>
        <w:rPr>
          <w:rFonts w:eastAsia="標楷體"/>
          <w:b/>
          <w:color w:val="000000" w:themeColor="text1"/>
          <w:sz w:val="28"/>
          <w:szCs w:val="28"/>
          <w:u w:val="single"/>
        </w:rPr>
      </w:pPr>
      <w:r w:rsidRPr="00F51255">
        <w:rPr>
          <w:rFonts w:eastAsia="標楷體"/>
          <w:b/>
          <w:color w:val="000000" w:themeColor="text1"/>
          <w:sz w:val="32"/>
          <w:szCs w:val="32"/>
        </w:rPr>
        <w:lastRenderedPageBreak/>
        <w:t>四</w:t>
      </w:r>
      <w:r w:rsidR="00BE7994" w:rsidRPr="00F51255">
        <w:rPr>
          <w:rFonts w:eastAsia="標楷體"/>
          <w:b/>
          <w:color w:val="000000" w:themeColor="text1"/>
          <w:sz w:val="32"/>
          <w:szCs w:val="32"/>
        </w:rPr>
        <w:t>、</w:t>
      </w:r>
      <w:r w:rsidR="00BE7994" w:rsidRPr="00F51255">
        <w:rPr>
          <w:rFonts w:eastAsia="標楷體"/>
          <w:b/>
          <w:color w:val="000000" w:themeColor="text1"/>
          <w:sz w:val="28"/>
          <w:szCs w:val="28"/>
        </w:rPr>
        <w:t>自傳及預期學習成果</w:t>
      </w:r>
    </w:p>
    <w:tbl>
      <w:tblPr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1"/>
        <w:gridCol w:w="8218"/>
      </w:tblGrid>
      <w:tr w:rsidR="00F51255" w:rsidRPr="00F51255" w:rsidTr="00876C57">
        <w:tc>
          <w:tcPr>
            <w:tcW w:w="1842" w:type="dxa"/>
            <w:vAlign w:val="center"/>
          </w:tcPr>
          <w:p w:rsidR="002351C5" w:rsidRPr="00F51255" w:rsidRDefault="002351C5" w:rsidP="00876C57">
            <w:pPr>
              <w:pStyle w:val="a3"/>
              <w:snapToGrid/>
              <w:spacing w:before="0" w:after="0" w:line="400" w:lineRule="exact"/>
              <w:rPr>
                <w:rFonts w:eastAsia="標楷體"/>
                <w:color w:val="000000" w:themeColor="text1"/>
                <w:szCs w:val="24"/>
              </w:rPr>
            </w:pPr>
            <w:r w:rsidRPr="00F51255">
              <w:rPr>
                <w:rFonts w:eastAsia="標楷體"/>
                <w:color w:val="000000" w:themeColor="text1"/>
                <w:szCs w:val="24"/>
              </w:rPr>
              <w:t>自傳</w:t>
            </w:r>
          </w:p>
          <w:p w:rsidR="002351C5" w:rsidRPr="00F51255" w:rsidRDefault="002351C5" w:rsidP="00876C57">
            <w:pPr>
              <w:pStyle w:val="a3"/>
              <w:snapToGrid/>
              <w:spacing w:before="0" w:after="0" w:line="400" w:lineRule="exact"/>
              <w:rPr>
                <w:rFonts w:eastAsia="標楷體"/>
                <w:color w:val="000000" w:themeColor="text1"/>
                <w:szCs w:val="24"/>
              </w:rPr>
            </w:pPr>
            <w:r w:rsidRPr="00F51255">
              <w:rPr>
                <w:rFonts w:eastAsia="標楷體"/>
                <w:color w:val="000000" w:themeColor="text1"/>
                <w:szCs w:val="24"/>
              </w:rPr>
              <w:t>（個人簡介）</w:t>
            </w:r>
          </w:p>
        </w:tc>
        <w:tc>
          <w:tcPr>
            <w:tcW w:w="8364" w:type="dxa"/>
            <w:vAlign w:val="center"/>
          </w:tcPr>
          <w:p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  <w:p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  <w:p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  <w:p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  <w:p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  <w:p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  <w:p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  <w:p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F51255" w:rsidRPr="00F51255" w:rsidTr="00876C57">
        <w:trPr>
          <w:trHeight w:val="2182"/>
        </w:trPr>
        <w:tc>
          <w:tcPr>
            <w:tcW w:w="1842" w:type="dxa"/>
            <w:vAlign w:val="center"/>
          </w:tcPr>
          <w:p w:rsidR="002351C5" w:rsidRPr="00F51255" w:rsidRDefault="002351C5" w:rsidP="00876C57">
            <w:pPr>
              <w:pStyle w:val="a3"/>
              <w:snapToGrid/>
              <w:spacing w:before="0" w:after="0" w:line="400" w:lineRule="exact"/>
              <w:rPr>
                <w:rFonts w:eastAsia="標楷體"/>
                <w:color w:val="000000" w:themeColor="text1"/>
                <w:szCs w:val="24"/>
              </w:rPr>
            </w:pPr>
            <w:r w:rsidRPr="00F51255">
              <w:rPr>
                <w:rFonts w:eastAsia="標楷體"/>
                <w:color w:val="000000" w:themeColor="text1"/>
                <w:szCs w:val="24"/>
              </w:rPr>
              <w:t>報考動機</w:t>
            </w:r>
          </w:p>
        </w:tc>
        <w:tc>
          <w:tcPr>
            <w:tcW w:w="8364" w:type="dxa"/>
            <w:vAlign w:val="center"/>
          </w:tcPr>
          <w:p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  <w:p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  <w:p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  <w:p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F51255" w:rsidRPr="00F51255" w:rsidTr="00876C57">
        <w:trPr>
          <w:trHeight w:val="2276"/>
        </w:trPr>
        <w:tc>
          <w:tcPr>
            <w:tcW w:w="1842" w:type="dxa"/>
            <w:vAlign w:val="center"/>
          </w:tcPr>
          <w:p w:rsidR="002351C5" w:rsidRPr="00F51255" w:rsidRDefault="002351C5" w:rsidP="00876C57">
            <w:pPr>
              <w:pStyle w:val="a3"/>
              <w:snapToGrid/>
              <w:spacing w:before="0" w:after="0" w:line="400" w:lineRule="exact"/>
              <w:rPr>
                <w:rFonts w:eastAsia="標楷體"/>
                <w:color w:val="000000" w:themeColor="text1"/>
                <w:szCs w:val="24"/>
              </w:rPr>
            </w:pPr>
            <w:r w:rsidRPr="00F51255">
              <w:rPr>
                <w:rFonts w:eastAsia="標楷體"/>
                <w:color w:val="000000" w:themeColor="text1"/>
                <w:szCs w:val="24"/>
              </w:rPr>
              <w:t>希望從課程中學習事項</w:t>
            </w:r>
          </w:p>
        </w:tc>
        <w:tc>
          <w:tcPr>
            <w:tcW w:w="8364" w:type="dxa"/>
            <w:vAlign w:val="center"/>
          </w:tcPr>
          <w:p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  <w:p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  <w:p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  <w:p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F51255" w:rsidRPr="00F51255" w:rsidTr="00876C57">
        <w:tc>
          <w:tcPr>
            <w:tcW w:w="1842" w:type="dxa"/>
            <w:vAlign w:val="center"/>
          </w:tcPr>
          <w:p w:rsidR="002351C5" w:rsidRPr="00F51255" w:rsidRDefault="002351C5" w:rsidP="00876C57">
            <w:pPr>
              <w:pStyle w:val="a3"/>
              <w:snapToGrid/>
              <w:spacing w:before="0" w:after="0" w:line="400" w:lineRule="exact"/>
              <w:rPr>
                <w:rFonts w:eastAsia="標楷體"/>
                <w:color w:val="000000" w:themeColor="text1"/>
                <w:szCs w:val="24"/>
              </w:rPr>
            </w:pPr>
            <w:r w:rsidRPr="00F51255">
              <w:rPr>
                <w:rFonts w:eastAsia="標楷體"/>
                <w:color w:val="000000" w:themeColor="text1"/>
                <w:szCs w:val="24"/>
              </w:rPr>
              <w:t>課程後預期應用效益</w:t>
            </w:r>
          </w:p>
        </w:tc>
        <w:tc>
          <w:tcPr>
            <w:tcW w:w="8364" w:type="dxa"/>
            <w:vAlign w:val="center"/>
          </w:tcPr>
          <w:p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  <w:p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  <w:p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  <w:p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  <w:p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  <w:p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F51255" w:rsidRPr="00F51255" w:rsidTr="00876C57">
        <w:trPr>
          <w:trHeight w:val="2102"/>
        </w:trPr>
        <w:tc>
          <w:tcPr>
            <w:tcW w:w="1842" w:type="dxa"/>
            <w:vAlign w:val="center"/>
          </w:tcPr>
          <w:p w:rsidR="002351C5" w:rsidRPr="00F51255" w:rsidRDefault="002351C5" w:rsidP="00876C57">
            <w:pPr>
              <w:pStyle w:val="a3"/>
              <w:snapToGrid/>
              <w:spacing w:before="0" w:after="0" w:line="400" w:lineRule="exact"/>
              <w:rPr>
                <w:rFonts w:eastAsia="標楷體"/>
                <w:color w:val="000000" w:themeColor="text1"/>
                <w:szCs w:val="24"/>
              </w:rPr>
            </w:pPr>
            <w:r w:rsidRPr="00F51255">
              <w:rPr>
                <w:rFonts w:eastAsia="標楷體"/>
                <w:color w:val="000000" w:themeColor="text1"/>
                <w:szCs w:val="24"/>
              </w:rPr>
              <w:t>其他</w:t>
            </w:r>
          </w:p>
        </w:tc>
        <w:tc>
          <w:tcPr>
            <w:tcW w:w="8364" w:type="dxa"/>
            <w:vAlign w:val="center"/>
          </w:tcPr>
          <w:p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  <w:p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  <w:p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</w:tc>
      </w:tr>
    </w:tbl>
    <w:p w:rsidR="00BE7994" w:rsidRPr="00F51255" w:rsidRDefault="00BE7994" w:rsidP="004E0383">
      <w:pPr>
        <w:pStyle w:val="a3"/>
        <w:snapToGrid/>
        <w:spacing w:before="0" w:after="0" w:line="440" w:lineRule="exact"/>
        <w:jc w:val="both"/>
        <w:rPr>
          <w:rFonts w:eastAsia="標楷體"/>
          <w:color w:val="000000" w:themeColor="text1"/>
          <w:szCs w:val="24"/>
        </w:rPr>
      </w:pPr>
      <w:r w:rsidRPr="00F51255">
        <w:rPr>
          <w:rFonts w:eastAsia="標楷體"/>
          <w:color w:val="000000" w:themeColor="text1"/>
          <w:szCs w:val="24"/>
        </w:rPr>
        <w:t>（本表若不敷填寫，請另加續頁）</w:t>
      </w:r>
    </w:p>
    <w:p w:rsidR="00BE7994" w:rsidRPr="00F51255" w:rsidRDefault="00BE7994" w:rsidP="004E0383">
      <w:pPr>
        <w:pStyle w:val="a3"/>
        <w:snapToGrid/>
        <w:spacing w:before="0" w:after="0" w:line="440" w:lineRule="exact"/>
        <w:jc w:val="both"/>
        <w:rPr>
          <w:rFonts w:eastAsia="標楷體"/>
          <w:b/>
          <w:color w:val="000000" w:themeColor="text1"/>
          <w:sz w:val="32"/>
          <w:szCs w:val="32"/>
          <w:shd w:val="pct15" w:color="auto" w:fill="FFFFFF"/>
        </w:rPr>
      </w:pPr>
    </w:p>
    <w:p w:rsidR="00BE7994" w:rsidRPr="00F51255" w:rsidRDefault="00BE7994" w:rsidP="004E0383">
      <w:pPr>
        <w:pStyle w:val="a3"/>
        <w:snapToGrid/>
        <w:spacing w:before="0" w:after="0" w:line="440" w:lineRule="exact"/>
        <w:jc w:val="both"/>
        <w:rPr>
          <w:rFonts w:eastAsia="標楷體"/>
          <w:b/>
          <w:color w:val="000000" w:themeColor="text1"/>
          <w:sz w:val="32"/>
          <w:szCs w:val="32"/>
          <w:shd w:val="pct15" w:color="auto" w:fill="FFFFFF"/>
        </w:rPr>
      </w:pPr>
      <w:r w:rsidRPr="00F51255">
        <w:rPr>
          <w:rFonts w:eastAsia="標楷體"/>
          <w:b/>
          <w:color w:val="000000" w:themeColor="text1"/>
          <w:sz w:val="32"/>
          <w:szCs w:val="32"/>
          <w:shd w:val="pct15" w:color="auto" w:fill="FFFFFF"/>
        </w:rPr>
        <w:br w:type="page"/>
      </w:r>
      <w:r w:rsidRPr="00F51255">
        <w:rPr>
          <w:rFonts w:eastAsia="標楷體"/>
          <w:b/>
          <w:color w:val="000000" w:themeColor="text1"/>
          <w:sz w:val="32"/>
          <w:szCs w:val="32"/>
          <w:shd w:val="pct15" w:color="auto" w:fill="FFFFFF"/>
        </w:rPr>
        <w:lastRenderedPageBreak/>
        <w:t>附件</w:t>
      </w:r>
      <w:r w:rsidRPr="00F51255">
        <w:rPr>
          <w:rFonts w:eastAsia="標楷體"/>
          <w:b/>
          <w:color w:val="000000" w:themeColor="text1"/>
          <w:sz w:val="32"/>
          <w:szCs w:val="32"/>
          <w:shd w:val="pct15" w:color="auto" w:fill="FFFFFF"/>
        </w:rPr>
        <w:t>3</w:t>
      </w:r>
    </w:p>
    <w:p w:rsidR="00BE7994" w:rsidRPr="00F51255" w:rsidRDefault="00BE7994" w:rsidP="004E0383">
      <w:pPr>
        <w:pStyle w:val="a3"/>
        <w:snapToGrid/>
        <w:spacing w:before="0" w:after="0" w:line="440" w:lineRule="exact"/>
        <w:jc w:val="both"/>
        <w:rPr>
          <w:rFonts w:eastAsia="標楷體"/>
          <w:b/>
          <w:color w:val="000000" w:themeColor="text1"/>
          <w:sz w:val="32"/>
          <w:szCs w:val="32"/>
          <w:shd w:val="pct15" w:color="auto" w:fill="FFFFFF"/>
        </w:rPr>
      </w:pPr>
      <w:r w:rsidRPr="00F51255">
        <w:rPr>
          <w:rFonts w:eastAsia="標楷體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102566</wp:posOffset>
                </wp:positionV>
                <wp:extent cx="6575728" cy="9108831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5728" cy="91088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994" w:rsidRPr="00DB2E22" w:rsidRDefault="00BE7994" w:rsidP="00BE7994">
                            <w:pPr>
                              <w:spacing w:afterLines="50" w:after="180" w:line="340" w:lineRule="exact"/>
                              <w:jc w:val="center"/>
                              <w:rPr>
                                <w:rFonts w:eastAsia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DB2E22">
                              <w:rPr>
                                <w:rFonts w:eastAsia="標楷體" w:hAnsi="標楷體"/>
                                <w:b/>
                                <w:sz w:val="36"/>
                                <w:szCs w:val="36"/>
                              </w:rPr>
                              <w:t>蒐集個人資料告知事項暨個人資料提供同意書</w:t>
                            </w:r>
                          </w:p>
                          <w:p w:rsidR="00BE7994" w:rsidRDefault="00BE7994" w:rsidP="00BE7994">
                            <w:pPr>
                              <w:snapToGrid w:val="0"/>
                              <w:spacing w:line="360" w:lineRule="exact"/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  <w:p w:rsidR="00BE7994" w:rsidRPr="001604A1" w:rsidRDefault="00BE7994" w:rsidP="00BE7994">
                            <w:pPr>
                              <w:snapToGrid w:val="0"/>
                              <w:spacing w:line="360" w:lineRule="exact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行政院農業委員會及財團法人中衛發展中心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以下簡稱本中心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為遵守個人資料保護法規定，在您提供個人資料予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本中心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前，依法告知下列事項：</w:t>
                            </w:r>
                          </w:p>
                          <w:p w:rsidR="00BE7994" w:rsidRPr="001604A1" w:rsidRDefault="00BE7994" w:rsidP="00BE7994">
                            <w:pPr>
                              <w:snapToGrid w:val="0"/>
                              <w:spacing w:line="360" w:lineRule="exact"/>
                              <w:ind w:left="520" w:hangingChars="200" w:hanging="520"/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一、</w:t>
                            </w:r>
                            <w:r w:rsidRPr="00BE7994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本中心受行政院農業委員會委託辦理「</w:t>
                            </w:r>
                            <w:r w:rsidR="002351C5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111</w:t>
                            </w:r>
                            <w:r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年</w:t>
                            </w:r>
                            <w:r w:rsidR="002351C5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第九</w:t>
                            </w:r>
                            <w:r w:rsidR="002351C5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屆</w:t>
                            </w:r>
                            <w:r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科技農企業</w:t>
                            </w:r>
                            <w:r w:rsidR="002351C5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經營管理菁英班</w:t>
                            </w:r>
                            <w:r w:rsidR="002351C5" w:rsidRPr="003C48FD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（碩士學分班）</w:t>
                            </w:r>
                            <w:r w:rsidR="002351C5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」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，</w:t>
                            </w:r>
                            <w:r w:rsidRPr="00AF3F1D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>因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>課程活動</w:t>
                            </w:r>
                            <w:r w:rsidRPr="00AF3F1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>辦理等特定目的</w:t>
                            </w:r>
                            <w:r w:rsidRPr="00AF3F1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而獲取您下列個人資料類別：</w:t>
                            </w:r>
                            <w:r w:rsidRPr="00AF3F1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>姓名、性別、職業、教育、連絡方式</w:t>
                            </w:r>
                            <w:r w:rsidRPr="00AF3F1D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u w:val="single"/>
                              </w:rPr>
                              <w:t>(包括但不限於電話號碼、</w:t>
                            </w:r>
                            <w:r w:rsidRPr="00AF3F1D">
                              <w:rPr>
                                <w:rFonts w:eastAsia="標楷體"/>
                                <w:sz w:val="26"/>
                                <w:szCs w:val="26"/>
                                <w:u w:val="single"/>
                              </w:rPr>
                              <w:t>E-MAIL</w:t>
                            </w:r>
                            <w:r w:rsidRPr="00AF3F1D">
                              <w:rPr>
                                <w:rFonts w:eastAsia="標楷體" w:hAnsi="標楷體"/>
                                <w:sz w:val="26"/>
                                <w:szCs w:val="26"/>
                                <w:u w:val="single"/>
                              </w:rPr>
                              <w:t>、</w:t>
                            </w:r>
                            <w:r w:rsidRPr="00AF3F1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>居住或工作地址</w:t>
                            </w:r>
                            <w:r w:rsidRPr="00AF3F1D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u w:val="single"/>
                              </w:rPr>
                              <w:t>)等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，或其他得以直接或間接識別您個人之資料。</w:t>
                            </w:r>
                          </w:p>
                          <w:p w:rsidR="00BE7994" w:rsidRPr="001604A1" w:rsidRDefault="00BE7994" w:rsidP="00BE7994">
                            <w:pPr>
                              <w:snapToGrid w:val="0"/>
                              <w:spacing w:line="360" w:lineRule="exact"/>
                              <w:ind w:left="520" w:hangingChars="200" w:hanging="520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二、本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將依個人資料保護法及相關法令之規定下，依本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隱私權保護政策，蒐集、處理及利用您的個人資料。</w:t>
                            </w:r>
                          </w:p>
                          <w:p w:rsidR="00BE7994" w:rsidRPr="001604A1" w:rsidRDefault="00BE7994" w:rsidP="00BE7994">
                            <w:pPr>
                              <w:snapToGrid w:val="0"/>
                              <w:spacing w:line="360" w:lineRule="exact"/>
                              <w:ind w:left="520" w:hangingChars="200" w:hanging="520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三、本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將於蒐集目的之存續期間合理利用您的個人資料。</w:t>
                            </w:r>
                          </w:p>
                          <w:p w:rsidR="00BE7994" w:rsidRPr="001604A1" w:rsidRDefault="00BE7994" w:rsidP="00BE7994">
                            <w:pPr>
                              <w:snapToGrid w:val="0"/>
                              <w:spacing w:line="360" w:lineRule="exact"/>
                              <w:ind w:left="520" w:hangingChars="200" w:hanging="520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四、除蒐集之目的涉及國際業務或活動外，本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僅於中華民國領域內利用您的個人資料。</w:t>
                            </w:r>
                          </w:p>
                          <w:p w:rsidR="00BE7994" w:rsidRPr="001604A1" w:rsidRDefault="00BE7994" w:rsidP="00BE7994">
                            <w:pPr>
                              <w:snapToGrid w:val="0"/>
                              <w:spacing w:line="360" w:lineRule="exact"/>
                              <w:ind w:left="520" w:hangingChars="200" w:hanging="520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五、本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將於原蒐集之特定目的、本次以外之產業之推廣、宣導及輔導、以及其他公務機關請求行政協助之目的範圍內，合理利用您的個人資料。</w:t>
                            </w:r>
                          </w:p>
                          <w:p w:rsidR="00BE7994" w:rsidRPr="001604A1" w:rsidRDefault="00BE7994" w:rsidP="00BE7994">
                            <w:pPr>
                              <w:snapToGrid w:val="0"/>
                              <w:spacing w:line="360" w:lineRule="exact"/>
                              <w:ind w:left="520" w:hangingChars="200" w:hanging="520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六、您可依個人資料保護法第</w:t>
                            </w: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3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條規定，就您的個人資料向本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行使之下列權利：</w:t>
                            </w:r>
                          </w:p>
                          <w:p w:rsidR="00BE7994" w:rsidRPr="001604A1" w:rsidRDefault="00BE7994" w:rsidP="00BE7994">
                            <w:pPr>
                              <w:snapToGrid w:val="0"/>
                              <w:spacing w:line="360" w:lineRule="exact"/>
                              <w:ind w:leftChars="200" w:left="1000" w:hangingChars="200" w:hanging="520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(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一</w:t>
                            </w: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)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查詢或請求閱覽。</w:t>
                            </w:r>
                          </w:p>
                          <w:p w:rsidR="00BE7994" w:rsidRPr="001604A1" w:rsidRDefault="00BE7994" w:rsidP="00BE7994">
                            <w:pPr>
                              <w:snapToGrid w:val="0"/>
                              <w:spacing w:line="360" w:lineRule="exact"/>
                              <w:ind w:leftChars="200" w:left="1000" w:hangingChars="200" w:hanging="520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(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二</w:t>
                            </w: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)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請求製給複製本。</w:t>
                            </w:r>
                          </w:p>
                          <w:p w:rsidR="00BE7994" w:rsidRPr="001604A1" w:rsidRDefault="00BE7994" w:rsidP="00BE7994">
                            <w:pPr>
                              <w:snapToGrid w:val="0"/>
                              <w:spacing w:line="360" w:lineRule="exact"/>
                              <w:ind w:leftChars="200" w:left="1000" w:hangingChars="200" w:hanging="520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(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三</w:t>
                            </w: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)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請求補充或更正。</w:t>
                            </w:r>
                          </w:p>
                          <w:p w:rsidR="00BE7994" w:rsidRPr="001604A1" w:rsidRDefault="00BE7994" w:rsidP="00BE7994">
                            <w:pPr>
                              <w:snapToGrid w:val="0"/>
                              <w:spacing w:line="360" w:lineRule="exact"/>
                              <w:ind w:leftChars="200" w:left="1000" w:hangingChars="200" w:hanging="520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(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四</w:t>
                            </w: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)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請求停止蒐集、處理及利用。</w:t>
                            </w:r>
                          </w:p>
                          <w:p w:rsidR="00BE7994" w:rsidRPr="001604A1" w:rsidRDefault="00BE7994" w:rsidP="00BE7994">
                            <w:pPr>
                              <w:snapToGrid w:val="0"/>
                              <w:spacing w:line="360" w:lineRule="exact"/>
                              <w:ind w:leftChars="200" w:left="1000" w:hangingChars="200" w:hanging="520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(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五</w:t>
                            </w: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)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請求刪除。</w:t>
                            </w:r>
                          </w:p>
                          <w:p w:rsidR="00BE7994" w:rsidRPr="001604A1" w:rsidRDefault="00BE7994" w:rsidP="00BE7994">
                            <w:pPr>
                              <w:snapToGrid w:val="0"/>
                              <w:spacing w:line="360" w:lineRule="exact"/>
                              <w:ind w:leftChars="200" w:left="480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您因行使上述權利而導致對您的權益產生減損時，本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不負相關賠償責任。另依個人資料保護法第</w:t>
                            </w: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 xml:space="preserve">14 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條規定，本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得酌收行政作業費用。</w:t>
                            </w:r>
                          </w:p>
                          <w:p w:rsidR="00BE7994" w:rsidRPr="001604A1" w:rsidRDefault="00BE7994" w:rsidP="00BE7994">
                            <w:pPr>
                              <w:snapToGrid w:val="0"/>
                              <w:spacing w:line="360" w:lineRule="exact"/>
                              <w:ind w:left="520" w:hangingChars="200" w:hanging="520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七、若您未提供正確之個人資料，本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將無法為您提供特定目的之相關業務。</w:t>
                            </w:r>
                          </w:p>
                          <w:p w:rsidR="00BE7994" w:rsidRPr="001604A1" w:rsidRDefault="00BE7994" w:rsidP="002351C5">
                            <w:pPr>
                              <w:snapToGrid w:val="0"/>
                              <w:spacing w:line="360" w:lineRule="exact"/>
                              <w:ind w:left="520" w:rightChars="-57" w:right="-137" w:hangingChars="200" w:hanging="520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八、本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因業務需要而委託其他機關處理您的個人資料時，本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將會善盡監督之責。</w:t>
                            </w:r>
                          </w:p>
                          <w:p w:rsidR="00BE7994" w:rsidRPr="001604A1" w:rsidRDefault="00BE7994" w:rsidP="00BE7994">
                            <w:pPr>
                              <w:snapToGrid w:val="0"/>
                              <w:spacing w:line="360" w:lineRule="exact"/>
                              <w:ind w:left="520" w:hangingChars="200" w:hanging="520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九、您瞭解此一同意書符合個人資料保護法及相關法規之要求，且同意本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留存此同意書，供日後取出查驗。</w:t>
                            </w:r>
                          </w:p>
                          <w:p w:rsidR="00BE7994" w:rsidRPr="001604A1" w:rsidRDefault="00BE7994" w:rsidP="00BE7994">
                            <w:pPr>
                              <w:snapToGrid w:val="0"/>
                              <w:spacing w:line="360" w:lineRule="exact"/>
                              <w:ind w:left="520" w:hangingChars="200" w:hanging="520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</w:p>
                          <w:p w:rsidR="00BE7994" w:rsidRPr="001604A1" w:rsidRDefault="00BE7994" w:rsidP="00BE7994">
                            <w:pPr>
                              <w:snapToGrid w:val="0"/>
                              <w:spacing w:line="360" w:lineRule="exact"/>
                              <w:rPr>
                                <w:rFonts w:eastAsia="標楷體"/>
                                <w:bCs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bCs/>
                                <w:sz w:val="26"/>
                                <w:szCs w:val="26"/>
                              </w:rPr>
                              <w:t>個人資料之同意提供</w:t>
                            </w:r>
                          </w:p>
                          <w:p w:rsidR="00BE7994" w:rsidRPr="001604A1" w:rsidRDefault="00BE7994" w:rsidP="00BE7994">
                            <w:pPr>
                              <w:snapToGrid w:val="0"/>
                              <w:spacing w:line="360" w:lineRule="exact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一、本人已充分知悉貴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上述告知事項。</w:t>
                            </w:r>
                          </w:p>
                          <w:p w:rsidR="00BE7994" w:rsidRPr="001604A1" w:rsidRDefault="00BE7994" w:rsidP="00BE7994">
                            <w:pPr>
                              <w:snapToGrid w:val="0"/>
                              <w:spacing w:line="360" w:lineRule="exact"/>
                              <w:ind w:left="525" w:hangingChars="202" w:hanging="525"/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二、本人同意貴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蒐集、處理、利用本人之個人資料，以及其他公務機關請求行政協助目的之提供。</w:t>
                            </w:r>
                          </w:p>
                          <w:p w:rsidR="00BE7994" w:rsidRDefault="00BE7994" w:rsidP="00BE7994">
                            <w:pPr>
                              <w:snapToGrid w:val="0"/>
                              <w:spacing w:line="360" w:lineRule="exact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</w:p>
                          <w:p w:rsidR="00BE7994" w:rsidRPr="001604A1" w:rsidRDefault="00BE7994" w:rsidP="00BE7994">
                            <w:pPr>
                              <w:snapToGrid w:val="0"/>
                              <w:spacing w:line="360" w:lineRule="exact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</w:p>
                          <w:p w:rsidR="00BE7994" w:rsidRPr="001604A1" w:rsidRDefault="00BE7994" w:rsidP="00BE7994">
                            <w:pPr>
                              <w:snapToGrid w:val="0"/>
                              <w:spacing w:line="360" w:lineRule="exact"/>
                              <w:rPr>
                                <w:rFonts w:eastAsia="標楷體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  <w:u w:val="single"/>
                              </w:rPr>
                              <w:t>立同意書人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  <w:u w:val="single"/>
                              </w:rPr>
                              <w:t>：</w:t>
                            </w: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  <w:u w:val="single"/>
                              </w:rPr>
                              <w:t xml:space="preserve">                                                 </w:t>
                            </w:r>
                          </w:p>
                          <w:p w:rsidR="00BE7994" w:rsidRDefault="00BE7994" w:rsidP="00BE7994">
                            <w:pPr>
                              <w:jc w:val="center"/>
                              <w:rPr>
                                <w:rFonts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:rsidR="00BE7994" w:rsidRPr="0077130A" w:rsidRDefault="00BE7994" w:rsidP="00BE799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82E59">
                              <w:rPr>
                                <w:rFonts w:ascii="標楷體" w:eastAsia="標楷體" w:hAnsi="標楷體" w:hint="eastAsia"/>
                                <w:spacing w:val="247"/>
                                <w:kern w:val="0"/>
                                <w:sz w:val="26"/>
                                <w:szCs w:val="26"/>
                                <w:fitText w:val="7680" w:id="345239808"/>
                              </w:rPr>
                              <w:t>中華民國</w:t>
                            </w:r>
                            <w:r w:rsidRPr="00182E59">
                              <w:rPr>
                                <w:rFonts w:ascii="標楷體" w:eastAsia="標楷體" w:hAnsi="標楷體"/>
                                <w:spacing w:val="247"/>
                                <w:kern w:val="0"/>
                                <w:sz w:val="26"/>
                                <w:szCs w:val="26"/>
                                <w:fitText w:val="7680" w:id="345239808"/>
                              </w:rPr>
                              <w:t>1</w:t>
                            </w:r>
                            <w:r w:rsidR="002351C5" w:rsidRPr="00182E59">
                              <w:rPr>
                                <w:rFonts w:ascii="標楷體" w:eastAsia="標楷體" w:hAnsi="標楷體"/>
                                <w:spacing w:val="247"/>
                                <w:kern w:val="0"/>
                                <w:sz w:val="26"/>
                                <w:szCs w:val="26"/>
                                <w:fitText w:val="7680" w:id="345239808"/>
                              </w:rPr>
                              <w:t>11</w:t>
                            </w:r>
                            <w:r w:rsidRPr="00182E59">
                              <w:rPr>
                                <w:rFonts w:ascii="標楷體" w:eastAsia="標楷體" w:hAnsi="標楷體" w:hint="eastAsia"/>
                                <w:spacing w:val="247"/>
                                <w:kern w:val="0"/>
                                <w:sz w:val="26"/>
                                <w:szCs w:val="26"/>
                                <w:fitText w:val="7680" w:id="345239808"/>
                              </w:rPr>
                              <w:t>年</w:t>
                            </w:r>
                            <w:r w:rsidR="0077130A" w:rsidRPr="00182E59">
                              <w:rPr>
                                <w:rFonts w:ascii="標楷體" w:eastAsia="標楷體" w:hAnsi="標楷體"/>
                                <w:bCs/>
                                <w:spacing w:val="247"/>
                                <w:kern w:val="0"/>
                                <w:sz w:val="26"/>
                                <w:szCs w:val="26"/>
                                <w:fitText w:val="7680" w:id="345239808"/>
                              </w:rPr>
                              <w:t>5</w:t>
                            </w:r>
                            <w:r w:rsidRPr="00182E59">
                              <w:rPr>
                                <w:rFonts w:ascii="標楷體" w:eastAsia="標楷體" w:hAnsi="標楷體" w:hint="eastAsia"/>
                                <w:spacing w:val="247"/>
                                <w:kern w:val="0"/>
                                <w:sz w:val="26"/>
                                <w:szCs w:val="26"/>
                                <w:fitText w:val="7680" w:id="345239808"/>
                              </w:rPr>
                              <w:t>月</w:t>
                            </w:r>
                            <w:r w:rsidR="0077130A" w:rsidRPr="00182E59">
                              <w:rPr>
                                <w:rFonts w:ascii="標楷體" w:eastAsia="標楷體" w:hAnsi="標楷體"/>
                                <w:bCs/>
                                <w:spacing w:val="247"/>
                                <w:kern w:val="0"/>
                                <w:sz w:val="26"/>
                                <w:szCs w:val="26"/>
                                <w:fitText w:val="7680" w:id="345239808"/>
                              </w:rPr>
                              <w:t xml:space="preserve"> </w:t>
                            </w:r>
                            <w:r w:rsidRPr="00182E59">
                              <w:rPr>
                                <w:rFonts w:ascii="標楷體" w:eastAsia="標楷體" w:hAnsi="標楷體" w:hint="eastAsia"/>
                                <w:spacing w:val="5"/>
                                <w:kern w:val="0"/>
                                <w:sz w:val="26"/>
                                <w:szCs w:val="26"/>
                                <w:fitText w:val="7680" w:id="345239808"/>
                              </w:rPr>
                              <w:t>日</w:t>
                            </w:r>
                          </w:p>
                          <w:p w:rsidR="00BE7994" w:rsidRPr="00ED6845" w:rsidRDefault="00BE7994" w:rsidP="00BE7994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8" style="position:absolute;left:0;text-align:left;margin-left:0;margin-top:8.1pt;width:517.75pt;height:717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" stroked="f">
                <v:textbox>
                  <w:txbxContent>
                    <w:p w:rsidR="00BE7994" w:rsidRPr="00DB2E22" w:rsidRDefault="00BE7994" w:rsidP="00BE7994">
                      <w:pPr>
                        <w:spacing w:afterLines="50" w:after="180" w:line="340" w:lineRule="exact"/>
                        <w:jc w:val="center"/>
                        <w:rPr>
                          <w:rFonts w:eastAsia="標楷體"/>
                          <w:b/>
                          <w:sz w:val="36"/>
                          <w:szCs w:val="36"/>
                        </w:rPr>
                      </w:pPr>
                      <w:r w:rsidRPr="00DB2E22">
                        <w:rPr>
                          <w:rFonts w:eastAsia="標楷體" w:hAnsi="標楷體"/>
                          <w:b/>
                          <w:sz w:val="36"/>
                          <w:szCs w:val="36"/>
                        </w:rPr>
                        <w:t>蒐集個人資料告知事項暨個人資料提供同意書</w:t>
                      </w:r>
                    </w:p>
                    <w:p w:rsidR="00BE7994" w:rsidRDefault="00BE7994" w:rsidP="00BE7994">
                      <w:pPr>
                        <w:snapToGrid w:val="0"/>
                        <w:spacing w:line="360" w:lineRule="exact"/>
                        <w:rPr>
                          <w:rFonts w:eastAsia="標楷體" w:hAnsi="標楷體"/>
                          <w:sz w:val="26"/>
                          <w:szCs w:val="26"/>
                        </w:rPr>
                      </w:pPr>
                    </w:p>
                    <w:p w:rsidR="00BE7994" w:rsidRPr="001604A1" w:rsidRDefault="00BE7994" w:rsidP="00BE7994">
                      <w:pPr>
                        <w:snapToGrid w:val="0"/>
                        <w:spacing w:line="360" w:lineRule="exact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行政院農業委員會及財團法人中衛發展中心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(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以下簡稱本中心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)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為遵守個人資料保護法規定，在您提供個人資料予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本中心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前，依法告知下列事項：</w:t>
                      </w:r>
                    </w:p>
                    <w:p w:rsidR="00BE7994" w:rsidRPr="001604A1" w:rsidRDefault="00BE7994" w:rsidP="00BE7994">
                      <w:pPr>
                        <w:snapToGrid w:val="0"/>
                        <w:spacing w:line="360" w:lineRule="exact"/>
                        <w:ind w:left="520" w:hangingChars="200" w:hanging="520"/>
                        <w:rPr>
                          <w:rFonts w:eastAsia="標楷體" w:hAnsi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一、</w:t>
                      </w:r>
                      <w:r w:rsidRPr="00BE7994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本中心受行政院農業委員會委託辦理「</w:t>
                      </w:r>
                      <w:r w:rsidR="002351C5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111</w:t>
                      </w:r>
                      <w:r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年</w:t>
                      </w:r>
                      <w:r w:rsidR="002351C5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第九</w:t>
                      </w:r>
                      <w:r w:rsidR="002351C5">
                        <w:rPr>
                          <w:rFonts w:eastAsia="標楷體" w:hAnsi="標楷體"/>
                          <w:sz w:val="26"/>
                          <w:szCs w:val="26"/>
                        </w:rPr>
                        <w:t>屆</w:t>
                      </w:r>
                      <w:r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科技農企業</w:t>
                      </w:r>
                      <w:r w:rsidR="002351C5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經營管理菁英班</w:t>
                      </w:r>
                      <w:r w:rsidR="002351C5" w:rsidRPr="003C48FD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（碩士學分班）</w:t>
                      </w:r>
                      <w:r w:rsidR="002351C5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」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，</w:t>
                      </w:r>
                      <w:r w:rsidRPr="00AF3F1D">
                        <w:rPr>
                          <w:rFonts w:eastAsia="標楷體" w:hAnsi="標楷體" w:hint="eastAsia"/>
                          <w:sz w:val="26"/>
                          <w:szCs w:val="26"/>
                          <w:u w:val="single"/>
                        </w:rPr>
                        <w:t>因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  <w:u w:val="single"/>
                        </w:rPr>
                        <w:t>課程活動</w:t>
                      </w:r>
                      <w:r w:rsidRPr="00AF3F1D">
                        <w:rPr>
                          <w:rFonts w:ascii="標楷體" w:eastAsia="標楷體" w:hAnsi="標楷體" w:hint="eastAsia"/>
                          <w:sz w:val="26"/>
                          <w:szCs w:val="26"/>
                          <w:u w:val="single"/>
                        </w:rPr>
                        <w:t>辦理等特定目的</w:t>
                      </w:r>
                      <w:r w:rsidRPr="00AF3F1D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而獲取您下列個人資料類別：</w:t>
                      </w:r>
                      <w:r w:rsidRPr="00AF3F1D">
                        <w:rPr>
                          <w:rFonts w:ascii="標楷體" w:eastAsia="標楷體" w:hAnsi="標楷體" w:hint="eastAsia"/>
                          <w:sz w:val="26"/>
                          <w:szCs w:val="26"/>
                          <w:u w:val="single"/>
                        </w:rPr>
                        <w:t>姓名、性別、職業、教育、連絡方式</w:t>
                      </w:r>
                      <w:r w:rsidRPr="00AF3F1D">
                        <w:rPr>
                          <w:rFonts w:ascii="標楷體" w:eastAsia="標楷體" w:hAnsi="標楷體"/>
                          <w:sz w:val="26"/>
                          <w:szCs w:val="26"/>
                          <w:u w:val="single"/>
                        </w:rPr>
                        <w:t>(包括但不限於電話號碼、</w:t>
                      </w:r>
                      <w:r w:rsidRPr="00AF3F1D">
                        <w:rPr>
                          <w:rFonts w:eastAsia="標楷體"/>
                          <w:sz w:val="26"/>
                          <w:szCs w:val="26"/>
                          <w:u w:val="single"/>
                        </w:rPr>
                        <w:t>E-MAIL</w:t>
                      </w:r>
                      <w:r w:rsidRPr="00AF3F1D">
                        <w:rPr>
                          <w:rFonts w:eastAsia="標楷體" w:hAnsi="標楷體"/>
                          <w:sz w:val="26"/>
                          <w:szCs w:val="26"/>
                          <w:u w:val="single"/>
                        </w:rPr>
                        <w:t>、</w:t>
                      </w:r>
                      <w:r w:rsidRPr="00AF3F1D">
                        <w:rPr>
                          <w:rFonts w:ascii="標楷體" w:eastAsia="標楷體" w:hAnsi="標楷體" w:hint="eastAsia"/>
                          <w:sz w:val="26"/>
                          <w:szCs w:val="26"/>
                          <w:u w:val="single"/>
                        </w:rPr>
                        <w:t>居住或工作地址</w:t>
                      </w:r>
                      <w:r w:rsidRPr="00AF3F1D">
                        <w:rPr>
                          <w:rFonts w:ascii="標楷體" w:eastAsia="標楷體" w:hAnsi="標楷體"/>
                          <w:sz w:val="26"/>
                          <w:szCs w:val="26"/>
                          <w:u w:val="single"/>
                        </w:rPr>
                        <w:t>)等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，或其他得以直接或間接識別您個人之資料。</w:t>
                      </w:r>
                    </w:p>
                    <w:p w:rsidR="00BE7994" w:rsidRPr="001604A1" w:rsidRDefault="00BE7994" w:rsidP="00BE7994">
                      <w:pPr>
                        <w:snapToGrid w:val="0"/>
                        <w:spacing w:line="360" w:lineRule="exact"/>
                        <w:ind w:left="520" w:hangingChars="200" w:hanging="520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二、本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中心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將依個人資料保護法及相關法令之規定下，依本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中心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隱私權保護政策，蒐集、處理及利用您的個人資料。</w:t>
                      </w:r>
                    </w:p>
                    <w:p w:rsidR="00BE7994" w:rsidRPr="001604A1" w:rsidRDefault="00BE7994" w:rsidP="00BE7994">
                      <w:pPr>
                        <w:snapToGrid w:val="0"/>
                        <w:spacing w:line="360" w:lineRule="exact"/>
                        <w:ind w:left="520" w:hangingChars="200" w:hanging="520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三、本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中心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將於蒐集目的之存續期間合理利用您的個人資料。</w:t>
                      </w:r>
                    </w:p>
                    <w:p w:rsidR="00BE7994" w:rsidRPr="001604A1" w:rsidRDefault="00BE7994" w:rsidP="00BE7994">
                      <w:pPr>
                        <w:snapToGrid w:val="0"/>
                        <w:spacing w:line="360" w:lineRule="exact"/>
                        <w:ind w:left="520" w:hangingChars="200" w:hanging="520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四、除蒐集之目的涉及國際業務或活動外，本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中心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僅於中華民國領域內利用您的個人資料。</w:t>
                      </w:r>
                    </w:p>
                    <w:p w:rsidR="00BE7994" w:rsidRPr="001604A1" w:rsidRDefault="00BE7994" w:rsidP="00BE7994">
                      <w:pPr>
                        <w:snapToGrid w:val="0"/>
                        <w:spacing w:line="360" w:lineRule="exact"/>
                        <w:ind w:left="520" w:hangingChars="200" w:hanging="520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五、本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中心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將於原蒐集之特定目的、本次以外之產業之推廣、宣導及輔導、以及其他公務機關請求行政協助之目的範圍內，合理利用您的個人資料。</w:t>
                      </w:r>
                    </w:p>
                    <w:p w:rsidR="00BE7994" w:rsidRPr="001604A1" w:rsidRDefault="00BE7994" w:rsidP="00BE7994">
                      <w:pPr>
                        <w:snapToGrid w:val="0"/>
                        <w:spacing w:line="360" w:lineRule="exact"/>
                        <w:ind w:left="520" w:hangingChars="200" w:hanging="520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六、您可依個人資料保護法第</w:t>
                      </w: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3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條規定，就您的個人資料向本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中心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行使之下列權利：</w:t>
                      </w:r>
                    </w:p>
                    <w:p w:rsidR="00BE7994" w:rsidRPr="001604A1" w:rsidRDefault="00BE7994" w:rsidP="00BE7994">
                      <w:pPr>
                        <w:snapToGrid w:val="0"/>
                        <w:spacing w:line="360" w:lineRule="exact"/>
                        <w:ind w:leftChars="200" w:left="1000" w:hangingChars="200" w:hanging="520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(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一</w:t>
                      </w: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)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查詢或請求閱覽。</w:t>
                      </w:r>
                    </w:p>
                    <w:p w:rsidR="00BE7994" w:rsidRPr="001604A1" w:rsidRDefault="00BE7994" w:rsidP="00BE7994">
                      <w:pPr>
                        <w:snapToGrid w:val="0"/>
                        <w:spacing w:line="360" w:lineRule="exact"/>
                        <w:ind w:leftChars="200" w:left="1000" w:hangingChars="200" w:hanging="520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(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二</w:t>
                      </w: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)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請求製給複製本。</w:t>
                      </w:r>
                    </w:p>
                    <w:p w:rsidR="00BE7994" w:rsidRPr="001604A1" w:rsidRDefault="00BE7994" w:rsidP="00BE7994">
                      <w:pPr>
                        <w:snapToGrid w:val="0"/>
                        <w:spacing w:line="360" w:lineRule="exact"/>
                        <w:ind w:leftChars="200" w:left="1000" w:hangingChars="200" w:hanging="520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(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三</w:t>
                      </w: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)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請求補充或更正。</w:t>
                      </w:r>
                    </w:p>
                    <w:p w:rsidR="00BE7994" w:rsidRPr="001604A1" w:rsidRDefault="00BE7994" w:rsidP="00BE7994">
                      <w:pPr>
                        <w:snapToGrid w:val="0"/>
                        <w:spacing w:line="360" w:lineRule="exact"/>
                        <w:ind w:leftChars="200" w:left="1000" w:hangingChars="200" w:hanging="520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(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四</w:t>
                      </w: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)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請求停止蒐集、處理及利用。</w:t>
                      </w:r>
                    </w:p>
                    <w:p w:rsidR="00BE7994" w:rsidRPr="001604A1" w:rsidRDefault="00BE7994" w:rsidP="00BE7994">
                      <w:pPr>
                        <w:snapToGrid w:val="0"/>
                        <w:spacing w:line="360" w:lineRule="exact"/>
                        <w:ind w:leftChars="200" w:left="1000" w:hangingChars="200" w:hanging="520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(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五</w:t>
                      </w: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)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請求刪除。</w:t>
                      </w:r>
                    </w:p>
                    <w:p w:rsidR="00BE7994" w:rsidRPr="001604A1" w:rsidRDefault="00BE7994" w:rsidP="00BE7994">
                      <w:pPr>
                        <w:snapToGrid w:val="0"/>
                        <w:spacing w:line="360" w:lineRule="exact"/>
                        <w:ind w:leftChars="200" w:left="480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您因行使上述權利而導致對您的權益產生減損時，本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中心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不負相關賠償責任。另依個人資料保護法第</w:t>
                      </w: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 xml:space="preserve">14 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條規定，本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中心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得酌收行政作業費用。</w:t>
                      </w:r>
                    </w:p>
                    <w:p w:rsidR="00BE7994" w:rsidRPr="001604A1" w:rsidRDefault="00BE7994" w:rsidP="00BE7994">
                      <w:pPr>
                        <w:snapToGrid w:val="0"/>
                        <w:spacing w:line="360" w:lineRule="exact"/>
                        <w:ind w:left="520" w:hangingChars="200" w:hanging="520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七、若您未提供正確之個人資料，本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中心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將無法為您提供特定目的之相關業務。</w:t>
                      </w:r>
                    </w:p>
                    <w:p w:rsidR="00BE7994" w:rsidRPr="001604A1" w:rsidRDefault="00BE7994" w:rsidP="002351C5">
                      <w:pPr>
                        <w:snapToGrid w:val="0"/>
                        <w:spacing w:line="360" w:lineRule="exact"/>
                        <w:ind w:left="520" w:rightChars="-57" w:right="-137" w:hangingChars="200" w:hanging="520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八、本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中心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因業務需要而委託其他機關處理您的個人資料時，本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中心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將會善盡監督之責。</w:t>
                      </w:r>
                    </w:p>
                    <w:p w:rsidR="00BE7994" w:rsidRPr="001604A1" w:rsidRDefault="00BE7994" w:rsidP="00BE7994">
                      <w:pPr>
                        <w:snapToGrid w:val="0"/>
                        <w:spacing w:line="360" w:lineRule="exact"/>
                        <w:ind w:left="520" w:hangingChars="200" w:hanging="520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九、您瞭解此一同意書符合個人資料保護法及相關法規之要求，且同意本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中心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留存此同意書，供日後取出查驗。</w:t>
                      </w:r>
                    </w:p>
                    <w:p w:rsidR="00BE7994" w:rsidRPr="001604A1" w:rsidRDefault="00BE7994" w:rsidP="00BE7994">
                      <w:pPr>
                        <w:snapToGrid w:val="0"/>
                        <w:spacing w:line="360" w:lineRule="exact"/>
                        <w:ind w:left="520" w:hangingChars="200" w:hanging="520"/>
                        <w:rPr>
                          <w:rFonts w:eastAsia="標楷體"/>
                          <w:sz w:val="26"/>
                          <w:szCs w:val="26"/>
                        </w:rPr>
                      </w:pPr>
                    </w:p>
                    <w:p w:rsidR="00BE7994" w:rsidRPr="001604A1" w:rsidRDefault="00BE7994" w:rsidP="00BE7994">
                      <w:pPr>
                        <w:snapToGrid w:val="0"/>
                        <w:spacing w:line="360" w:lineRule="exact"/>
                        <w:rPr>
                          <w:rFonts w:eastAsia="標楷體"/>
                          <w:bCs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bCs/>
                          <w:sz w:val="26"/>
                          <w:szCs w:val="26"/>
                        </w:rPr>
                        <w:t>個人資料之同意提供</w:t>
                      </w:r>
                    </w:p>
                    <w:p w:rsidR="00BE7994" w:rsidRPr="001604A1" w:rsidRDefault="00BE7994" w:rsidP="00BE7994">
                      <w:pPr>
                        <w:snapToGrid w:val="0"/>
                        <w:spacing w:line="360" w:lineRule="exact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一、本人已充分知悉貴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中心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上述告知事項。</w:t>
                      </w:r>
                    </w:p>
                    <w:p w:rsidR="00BE7994" w:rsidRPr="001604A1" w:rsidRDefault="00BE7994" w:rsidP="00BE7994">
                      <w:pPr>
                        <w:snapToGrid w:val="0"/>
                        <w:spacing w:line="360" w:lineRule="exact"/>
                        <w:ind w:left="525" w:hangingChars="202" w:hanging="525"/>
                        <w:rPr>
                          <w:rFonts w:eastAsia="標楷體" w:hAnsi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二、本人同意貴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中心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蒐集、處理、利用本人之個人資料，以及其他公務機關請求行政協助目的之提供。</w:t>
                      </w:r>
                    </w:p>
                    <w:p w:rsidR="00BE7994" w:rsidRDefault="00BE7994" w:rsidP="00BE7994">
                      <w:pPr>
                        <w:snapToGrid w:val="0"/>
                        <w:spacing w:line="360" w:lineRule="exact"/>
                        <w:rPr>
                          <w:rFonts w:eastAsia="標楷體"/>
                          <w:sz w:val="26"/>
                          <w:szCs w:val="26"/>
                        </w:rPr>
                      </w:pPr>
                    </w:p>
                    <w:p w:rsidR="00BE7994" w:rsidRPr="001604A1" w:rsidRDefault="00BE7994" w:rsidP="00BE7994">
                      <w:pPr>
                        <w:snapToGrid w:val="0"/>
                        <w:spacing w:line="360" w:lineRule="exact"/>
                        <w:rPr>
                          <w:rFonts w:eastAsia="標楷體"/>
                          <w:sz w:val="26"/>
                          <w:szCs w:val="26"/>
                        </w:rPr>
                      </w:pPr>
                    </w:p>
                    <w:p w:rsidR="00BE7994" w:rsidRPr="001604A1" w:rsidRDefault="00BE7994" w:rsidP="00BE7994">
                      <w:pPr>
                        <w:snapToGrid w:val="0"/>
                        <w:spacing w:line="360" w:lineRule="exact"/>
                        <w:rPr>
                          <w:rFonts w:eastAsia="標楷體"/>
                          <w:sz w:val="26"/>
                          <w:szCs w:val="26"/>
                          <w:u w:val="single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  <w:u w:val="single"/>
                        </w:rPr>
                        <w:t>立同意書人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  <w:u w:val="single"/>
                        </w:rPr>
                        <w:t>：</w:t>
                      </w:r>
                      <w:r w:rsidRPr="001604A1">
                        <w:rPr>
                          <w:rFonts w:eastAsia="標楷體"/>
                          <w:sz w:val="26"/>
                          <w:szCs w:val="26"/>
                          <w:u w:val="single"/>
                        </w:rPr>
                        <w:t xml:space="preserve">                                                 </w:t>
                      </w:r>
                    </w:p>
                    <w:p w:rsidR="00BE7994" w:rsidRDefault="00BE7994" w:rsidP="00BE7994">
                      <w:pPr>
                        <w:jc w:val="center"/>
                        <w:rPr>
                          <w:rFonts w:eastAsia="標楷體" w:hAnsi="標楷體"/>
                          <w:kern w:val="0"/>
                          <w:sz w:val="26"/>
                          <w:szCs w:val="26"/>
                        </w:rPr>
                      </w:pPr>
                    </w:p>
                    <w:p w:rsidR="00BE7994" w:rsidRPr="0077130A" w:rsidRDefault="00BE7994" w:rsidP="00BE7994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</w:rPr>
                      </w:pPr>
                      <w:r w:rsidRPr="00182E59">
                        <w:rPr>
                          <w:rFonts w:ascii="標楷體" w:eastAsia="標楷體" w:hAnsi="標楷體" w:hint="eastAsia"/>
                          <w:spacing w:val="247"/>
                          <w:kern w:val="0"/>
                          <w:sz w:val="26"/>
                          <w:szCs w:val="26"/>
                          <w:fitText w:val="7680" w:id="345239808"/>
                        </w:rPr>
                        <w:t>中華民國</w:t>
                      </w:r>
                      <w:r w:rsidRPr="00182E59">
                        <w:rPr>
                          <w:rFonts w:ascii="標楷體" w:eastAsia="標楷體" w:hAnsi="標楷體"/>
                          <w:spacing w:val="247"/>
                          <w:kern w:val="0"/>
                          <w:sz w:val="26"/>
                          <w:szCs w:val="26"/>
                          <w:fitText w:val="7680" w:id="345239808"/>
                        </w:rPr>
                        <w:t>1</w:t>
                      </w:r>
                      <w:r w:rsidR="002351C5" w:rsidRPr="00182E59">
                        <w:rPr>
                          <w:rFonts w:ascii="標楷體" w:eastAsia="標楷體" w:hAnsi="標楷體"/>
                          <w:spacing w:val="247"/>
                          <w:kern w:val="0"/>
                          <w:sz w:val="26"/>
                          <w:szCs w:val="26"/>
                          <w:fitText w:val="7680" w:id="345239808"/>
                        </w:rPr>
                        <w:t>11</w:t>
                      </w:r>
                      <w:r w:rsidRPr="00182E59">
                        <w:rPr>
                          <w:rFonts w:ascii="標楷體" w:eastAsia="標楷體" w:hAnsi="標楷體" w:hint="eastAsia"/>
                          <w:spacing w:val="247"/>
                          <w:kern w:val="0"/>
                          <w:sz w:val="26"/>
                          <w:szCs w:val="26"/>
                          <w:fitText w:val="7680" w:id="345239808"/>
                        </w:rPr>
                        <w:t>年</w:t>
                      </w:r>
                      <w:r w:rsidR="0077130A" w:rsidRPr="00182E59">
                        <w:rPr>
                          <w:rFonts w:ascii="標楷體" w:eastAsia="標楷體" w:hAnsi="標楷體"/>
                          <w:bCs/>
                          <w:spacing w:val="247"/>
                          <w:kern w:val="0"/>
                          <w:sz w:val="26"/>
                          <w:szCs w:val="26"/>
                          <w:fitText w:val="7680" w:id="345239808"/>
                        </w:rPr>
                        <w:t>5</w:t>
                      </w:r>
                      <w:r w:rsidRPr="00182E59">
                        <w:rPr>
                          <w:rFonts w:ascii="標楷體" w:eastAsia="標楷體" w:hAnsi="標楷體" w:hint="eastAsia"/>
                          <w:spacing w:val="247"/>
                          <w:kern w:val="0"/>
                          <w:sz w:val="26"/>
                          <w:szCs w:val="26"/>
                          <w:fitText w:val="7680" w:id="345239808"/>
                        </w:rPr>
                        <w:t>月</w:t>
                      </w:r>
                      <w:r w:rsidR="0077130A" w:rsidRPr="00182E59">
                        <w:rPr>
                          <w:rFonts w:ascii="標楷體" w:eastAsia="標楷體" w:hAnsi="標楷體"/>
                          <w:bCs/>
                          <w:spacing w:val="247"/>
                          <w:kern w:val="0"/>
                          <w:sz w:val="26"/>
                          <w:szCs w:val="26"/>
                          <w:fitText w:val="7680" w:id="345239808"/>
                        </w:rPr>
                        <w:t xml:space="preserve"> </w:t>
                      </w:r>
                      <w:r w:rsidRPr="00182E59">
                        <w:rPr>
                          <w:rFonts w:ascii="標楷體" w:eastAsia="標楷體" w:hAnsi="標楷體" w:hint="eastAsia"/>
                          <w:spacing w:val="5"/>
                          <w:kern w:val="0"/>
                          <w:sz w:val="26"/>
                          <w:szCs w:val="26"/>
                          <w:fitText w:val="7680" w:id="345239808"/>
                        </w:rPr>
                        <w:t>日</w:t>
                      </w:r>
                    </w:p>
                    <w:p w:rsidR="00BE7994" w:rsidRPr="00ED6845" w:rsidRDefault="00BE7994" w:rsidP="00BE7994">
                      <w:pPr>
                        <w:snapToGrid w:val="0"/>
                        <w:spacing w:line="360" w:lineRule="exact"/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E7994" w:rsidRPr="00F51255" w:rsidRDefault="00BE7994" w:rsidP="004E0383">
      <w:pPr>
        <w:pStyle w:val="a3"/>
        <w:snapToGrid/>
        <w:spacing w:before="0" w:after="0" w:line="440" w:lineRule="exact"/>
        <w:jc w:val="both"/>
        <w:rPr>
          <w:rFonts w:eastAsia="標楷體"/>
          <w:color w:val="000000" w:themeColor="text1"/>
          <w:szCs w:val="24"/>
        </w:rPr>
      </w:pPr>
    </w:p>
    <w:p w:rsidR="00946349" w:rsidRPr="00F51255" w:rsidRDefault="00946349" w:rsidP="004E0383">
      <w:pPr>
        <w:pStyle w:val="a3"/>
        <w:snapToGrid/>
        <w:spacing w:before="0" w:after="0" w:line="440" w:lineRule="exact"/>
        <w:jc w:val="left"/>
        <w:rPr>
          <w:rFonts w:eastAsia="標楷體"/>
          <w:color w:val="000000" w:themeColor="text1"/>
          <w:sz w:val="28"/>
          <w:szCs w:val="28"/>
        </w:rPr>
      </w:pPr>
    </w:p>
    <w:sectPr w:rsidR="00946349" w:rsidRPr="00F51255" w:rsidSect="002930F9">
      <w:footerReference w:type="default" r:id="rId12"/>
      <w:pgSz w:w="11906" w:h="16838" w:code="9"/>
      <w:pgMar w:top="851" w:right="849" w:bottom="993" w:left="851" w:header="851" w:footer="221" w:gutter="0"/>
      <w:paperSrc w:firs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56D" w:rsidRDefault="0094256D" w:rsidP="00255890">
      <w:r>
        <w:separator/>
      </w:r>
    </w:p>
  </w:endnote>
  <w:endnote w:type="continuationSeparator" w:id="0">
    <w:p w:rsidR="0094256D" w:rsidRDefault="0094256D" w:rsidP="0025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W5">
    <w:altName w:val="標楷體"/>
    <w:charset w:val="88"/>
    <w:family w:val="script"/>
    <w:pitch w:val="fixed"/>
    <w:sig w:usb0="00000000" w:usb1="28091800" w:usb2="00000016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2952373"/>
      <w:docPartObj>
        <w:docPartGallery w:val="Page Numbers (Bottom of Page)"/>
        <w:docPartUnique/>
      </w:docPartObj>
    </w:sdtPr>
    <w:sdtEndPr/>
    <w:sdtContent>
      <w:p w:rsidR="00281076" w:rsidRDefault="002810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577" w:rsidRPr="008C5577">
          <w:rPr>
            <w:noProof/>
            <w:lang w:val="zh-TW"/>
          </w:rPr>
          <w:t>11</w:t>
        </w:r>
        <w:r>
          <w:fldChar w:fldCharType="end"/>
        </w:r>
      </w:p>
    </w:sdtContent>
  </w:sdt>
  <w:p w:rsidR="00281076" w:rsidRDefault="002810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56D" w:rsidRDefault="0094256D" w:rsidP="00255890">
      <w:r>
        <w:separator/>
      </w:r>
    </w:p>
  </w:footnote>
  <w:footnote w:type="continuationSeparator" w:id="0">
    <w:p w:rsidR="0094256D" w:rsidRDefault="0094256D" w:rsidP="00255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2F4F"/>
    <w:multiLevelType w:val="hybridMultilevel"/>
    <w:tmpl w:val="49C20CE0"/>
    <w:lvl w:ilvl="0" w:tplc="9DF68198">
      <w:start w:val="1"/>
      <w:numFmt w:val="taiwaneseCountingThousand"/>
      <w:lvlText w:val="（%1）"/>
      <w:lvlJc w:val="left"/>
      <w:pPr>
        <w:ind w:left="1019" w:hanging="735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8B63693"/>
    <w:multiLevelType w:val="hybridMultilevel"/>
    <w:tmpl w:val="E80A858A"/>
    <w:lvl w:ilvl="0" w:tplc="9B8A9AD8">
      <w:start w:val="2"/>
      <w:numFmt w:val="taiwaneseCountingThousand"/>
      <w:lvlText w:val="%1、"/>
      <w:lvlJc w:val="left"/>
      <w:pPr>
        <w:ind w:left="585" w:hanging="585"/>
      </w:pPr>
      <w:rPr>
        <w:rFonts w:cs="Times New Roman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DC129FC"/>
    <w:multiLevelType w:val="hybridMultilevel"/>
    <w:tmpl w:val="A8E63448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1E37692C"/>
    <w:multiLevelType w:val="hybridMultilevel"/>
    <w:tmpl w:val="1A2EA4DA"/>
    <w:lvl w:ilvl="0" w:tplc="9DF68198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E4457F1"/>
    <w:multiLevelType w:val="hybridMultilevel"/>
    <w:tmpl w:val="F5ECE272"/>
    <w:lvl w:ilvl="0" w:tplc="0409000F">
      <w:start w:val="1"/>
      <w:numFmt w:val="decimal"/>
      <w:lvlText w:val="%1."/>
      <w:lvlJc w:val="left"/>
      <w:pPr>
        <w:ind w:left="7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55" w:hanging="480"/>
      </w:pPr>
    </w:lvl>
    <w:lvl w:ilvl="2" w:tplc="0409001B" w:tentative="1">
      <w:start w:val="1"/>
      <w:numFmt w:val="lowerRoman"/>
      <w:lvlText w:val="%3."/>
      <w:lvlJc w:val="right"/>
      <w:pPr>
        <w:ind w:left="1735" w:hanging="480"/>
      </w:pPr>
    </w:lvl>
    <w:lvl w:ilvl="3" w:tplc="0409000F" w:tentative="1">
      <w:start w:val="1"/>
      <w:numFmt w:val="decimal"/>
      <w:lvlText w:val="%4."/>
      <w:lvlJc w:val="left"/>
      <w:pPr>
        <w:ind w:left="22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5" w:hanging="480"/>
      </w:pPr>
    </w:lvl>
    <w:lvl w:ilvl="5" w:tplc="0409001B" w:tentative="1">
      <w:start w:val="1"/>
      <w:numFmt w:val="lowerRoman"/>
      <w:lvlText w:val="%6."/>
      <w:lvlJc w:val="right"/>
      <w:pPr>
        <w:ind w:left="3175" w:hanging="480"/>
      </w:pPr>
    </w:lvl>
    <w:lvl w:ilvl="6" w:tplc="0409000F" w:tentative="1">
      <w:start w:val="1"/>
      <w:numFmt w:val="decimal"/>
      <w:lvlText w:val="%7."/>
      <w:lvlJc w:val="left"/>
      <w:pPr>
        <w:ind w:left="36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5" w:hanging="480"/>
      </w:pPr>
    </w:lvl>
    <w:lvl w:ilvl="8" w:tplc="0409001B" w:tentative="1">
      <w:start w:val="1"/>
      <w:numFmt w:val="lowerRoman"/>
      <w:lvlText w:val="%9."/>
      <w:lvlJc w:val="right"/>
      <w:pPr>
        <w:ind w:left="4615" w:hanging="480"/>
      </w:pPr>
    </w:lvl>
  </w:abstractNum>
  <w:abstractNum w:abstractNumId="5" w15:restartNumberingAfterBreak="0">
    <w:nsid w:val="209065A3"/>
    <w:multiLevelType w:val="hybridMultilevel"/>
    <w:tmpl w:val="49C20CE0"/>
    <w:lvl w:ilvl="0" w:tplc="9DF68198">
      <w:start w:val="1"/>
      <w:numFmt w:val="taiwaneseCountingThousand"/>
      <w:lvlText w:val="（%1）"/>
      <w:lvlJc w:val="left"/>
      <w:pPr>
        <w:ind w:left="1019" w:hanging="735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3135952"/>
    <w:multiLevelType w:val="hybridMultilevel"/>
    <w:tmpl w:val="49C20CE0"/>
    <w:lvl w:ilvl="0" w:tplc="9DF68198">
      <w:start w:val="1"/>
      <w:numFmt w:val="taiwaneseCountingThousand"/>
      <w:lvlText w:val="（%1）"/>
      <w:lvlJc w:val="left"/>
      <w:pPr>
        <w:ind w:left="1019" w:hanging="735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AC04D20"/>
    <w:multiLevelType w:val="hybridMultilevel"/>
    <w:tmpl w:val="33A0EFC0"/>
    <w:lvl w:ilvl="0" w:tplc="5022A1D8">
      <w:start w:val="1"/>
      <w:numFmt w:val="taiwaneseCountingThousand"/>
      <w:lvlText w:val="（%1）"/>
      <w:lvlJc w:val="left"/>
      <w:pPr>
        <w:ind w:left="1019" w:hanging="735"/>
      </w:pPr>
      <w:rPr>
        <w:rFonts w:cs="Times New Roman"/>
        <w:strike w:val="0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DB066A1"/>
    <w:multiLevelType w:val="hybridMultilevel"/>
    <w:tmpl w:val="B3008AAC"/>
    <w:lvl w:ilvl="0" w:tplc="4D3EABE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9177EC"/>
    <w:multiLevelType w:val="hybridMultilevel"/>
    <w:tmpl w:val="105CE61A"/>
    <w:lvl w:ilvl="0" w:tplc="0FC8CCD4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 w15:restartNumberingAfterBreak="0">
    <w:nsid w:val="3908197C"/>
    <w:multiLevelType w:val="hybridMultilevel"/>
    <w:tmpl w:val="C6CC3860"/>
    <w:lvl w:ilvl="0" w:tplc="5F12A6EE">
      <w:start w:val="1"/>
      <w:numFmt w:val="taiwaneseCountingThousand"/>
      <w:lvlText w:val="（%1）"/>
      <w:lvlJc w:val="left"/>
      <w:pPr>
        <w:ind w:left="1400" w:hanging="480"/>
      </w:pPr>
      <w:rPr>
        <w:rFonts w:cs="Times New Roman"/>
        <w:color w:val="0000FF"/>
        <w:lang w:val="en-US"/>
      </w:rPr>
    </w:lvl>
    <w:lvl w:ilvl="1" w:tplc="2C3EAA64">
      <w:start w:val="1"/>
      <w:numFmt w:val="decimal"/>
      <w:lvlText w:val="%2."/>
      <w:lvlJc w:val="left"/>
      <w:pPr>
        <w:tabs>
          <w:tab w:val="num" w:pos="1760"/>
        </w:tabs>
        <w:ind w:left="1760" w:hanging="360"/>
      </w:pPr>
      <w:rPr>
        <w:rFonts w:ascii="Times New Roman" w:eastAsia="標楷體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23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7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40" w:hanging="480"/>
      </w:pPr>
      <w:rPr>
        <w:rFonts w:ascii="Wingdings" w:hAnsi="Wingdings" w:hint="default"/>
      </w:rPr>
    </w:lvl>
  </w:abstractNum>
  <w:abstractNum w:abstractNumId="11" w15:restartNumberingAfterBreak="0">
    <w:nsid w:val="3951137D"/>
    <w:multiLevelType w:val="hybridMultilevel"/>
    <w:tmpl w:val="9E00ED7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3A0F7E2C"/>
    <w:multiLevelType w:val="hybridMultilevel"/>
    <w:tmpl w:val="4B08FDDC"/>
    <w:lvl w:ilvl="0" w:tplc="7EF01E74">
      <w:start w:val="1"/>
      <w:numFmt w:val="taiwaneseCountingThousand"/>
      <w:lvlText w:val="%1、"/>
      <w:lvlJc w:val="left"/>
      <w:pPr>
        <w:ind w:left="3288" w:hanging="735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3513" w:hanging="480"/>
      </w:pPr>
    </w:lvl>
    <w:lvl w:ilvl="2" w:tplc="0409001B" w:tentative="1">
      <w:start w:val="1"/>
      <w:numFmt w:val="lowerRoman"/>
      <w:lvlText w:val="%3."/>
      <w:lvlJc w:val="right"/>
      <w:pPr>
        <w:ind w:left="3993" w:hanging="480"/>
      </w:pPr>
    </w:lvl>
    <w:lvl w:ilvl="3" w:tplc="0409000F" w:tentative="1">
      <w:start w:val="1"/>
      <w:numFmt w:val="decimal"/>
      <w:lvlText w:val="%4."/>
      <w:lvlJc w:val="left"/>
      <w:pPr>
        <w:ind w:left="4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3" w:hanging="480"/>
      </w:pPr>
    </w:lvl>
    <w:lvl w:ilvl="5" w:tplc="0409001B" w:tentative="1">
      <w:start w:val="1"/>
      <w:numFmt w:val="lowerRoman"/>
      <w:lvlText w:val="%6."/>
      <w:lvlJc w:val="right"/>
      <w:pPr>
        <w:ind w:left="5433" w:hanging="480"/>
      </w:pPr>
    </w:lvl>
    <w:lvl w:ilvl="6" w:tplc="0409000F" w:tentative="1">
      <w:start w:val="1"/>
      <w:numFmt w:val="decimal"/>
      <w:lvlText w:val="%7."/>
      <w:lvlJc w:val="left"/>
      <w:pPr>
        <w:ind w:left="5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3" w:hanging="480"/>
      </w:pPr>
    </w:lvl>
    <w:lvl w:ilvl="8" w:tplc="0409001B" w:tentative="1">
      <w:start w:val="1"/>
      <w:numFmt w:val="lowerRoman"/>
      <w:lvlText w:val="%9."/>
      <w:lvlJc w:val="right"/>
      <w:pPr>
        <w:ind w:left="6873" w:hanging="480"/>
      </w:pPr>
    </w:lvl>
  </w:abstractNum>
  <w:abstractNum w:abstractNumId="13" w15:restartNumberingAfterBreak="0">
    <w:nsid w:val="3F8476F5"/>
    <w:multiLevelType w:val="hybridMultilevel"/>
    <w:tmpl w:val="A14696F2"/>
    <w:lvl w:ilvl="0" w:tplc="62501BB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401966"/>
    <w:multiLevelType w:val="hybridMultilevel"/>
    <w:tmpl w:val="E632A310"/>
    <w:lvl w:ilvl="0" w:tplc="1FF8C3A6">
      <w:start w:val="1"/>
      <w:numFmt w:val="decimal"/>
      <w:lvlText w:val="%1."/>
      <w:lvlJc w:val="left"/>
      <w:pPr>
        <w:ind w:left="1473" w:hanging="480"/>
      </w:pPr>
      <w:rPr>
        <w:rFonts w:ascii="Times New Roman" w:hAnsi="Times New Roman" w:cs="Times New Roman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 w15:restartNumberingAfterBreak="0">
    <w:nsid w:val="4B8F7C88"/>
    <w:multiLevelType w:val="hybridMultilevel"/>
    <w:tmpl w:val="6CA20226"/>
    <w:lvl w:ilvl="0" w:tplc="B76EABE8">
      <w:start w:val="1"/>
      <w:numFmt w:val="taiwaneseCountingThousand"/>
      <w:lvlText w:val="（%1）"/>
      <w:lvlJc w:val="left"/>
      <w:pPr>
        <w:ind w:left="1019" w:hanging="735"/>
      </w:pPr>
      <w:rPr>
        <w:rFonts w:cs="Times New Roman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4F246851"/>
    <w:multiLevelType w:val="hybridMultilevel"/>
    <w:tmpl w:val="49C20CE0"/>
    <w:lvl w:ilvl="0" w:tplc="9DF68198">
      <w:start w:val="1"/>
      <w:numFmt w:val="taiwaneseCountingThousand"/>
      <w:lvlText w:val="（%1）"/>
      <w:lvlJc w:val="left"/>
      <w:pPr>
        <w:ind w:left="1019" w:hanging="735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51FA1DC1"/>
    <w:multiLevelType w:val="hybridMultilevel"/>
    <w:tmpl w:val="78EED480"/>
    <w:lvl w:ilvl="0" w:tplc="B2BEA0A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F95AFF"/>
    <w:multiLevelType w:val="hybridMultilevel"/>
    <w:tmpl w:val="D29E9FE8"/>
    <w:lvl w:ilvl="0" w:tplc="9DF68198">
      <w:start w:val="1"/>
      <w:numFmt w:val="taiwaneseCountingThousand"/>
      <w:lvlText w:val="（%1）"/>
      <w:lvlJc w:val="left"/>
      <w:pPr>
        <w:ind w:left="1473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5B6750F6"/>
    <w:multiLevelType w:val="hybridMultilevel"/>
    <w:tmpl w:val="78EED480"/>
    <w:lvl w:ilvl="0" w:tplc="B2BEA0A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C925AD8"/>
    <w:multiLevelType w:val="hybridMultilevel"/>
    <w:tmpl w:val="49C20CE0"/>
    <w:lvl w:ilvl="0" w:tplc="9DF68198">
      <w:start w:val="1"/>
      <w:numFmt w:val="taiwaneseCountingThousand"/>
      <w:lvlText w:val="（%1）"/>
      <w:lvlJc w:val="left"/>
      <w:pPr>
        <w:ind w:left="1019" w:hanging="735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6CB702F4"/>
    <w:multiLevelType w:val="hybridMultilevel"/>
    <w:tmpl w:val="0CD47D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21E4885"/>
    <w:multiLevelType w:val="hybridMultilevel"/>
    <w:tmpl w:val="D5D2715C"/>
    <w:lvl w:ilvl="0" w:tplc="9DF68198">
      <w:start w:val="1"/>
      <w:numFmt w:val="taiwaneseCountingThousand"/>
      <w:lvlText w:val="（%1）"/>
      <w:lvlJc w:val="left"/>
      <w:pPr>
        <w:ind w:left="913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93" w:hanging="480"/>
      </w:pPr>
    </w:lvl>
    <w:lvl w:ilvl="2" w:tplc="0409001B" w:tentative="1">
      <w:start w:val="1"/>
      <w:numFmt w:val="lowerRoman"/>
      <w:lvlText w:val="%3."/>
      <w:lvlJc w:val="right"/>
      <w:pPr>
        <w:ind w:left="1873" w:hanging="480"/>
      </w:pPr>
    </w:lvl>
    <w:lvl w:ilvl="3" w:tplc="0409000F" w:tentative="1">
      <w:start w:val="1"/>
      <w:numFmt w:val="decimal"/>
      <w:lvlText w:val="%4."/>
      <w:lvlJc w:val="left"/>
      <w:pPr>
        <w:ind w:left="2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3" w:hanging="480"/>
      </w:pPr>
    </w:lvl>
    <w:lvl w:ilvl="5" w:tplc="0409001B" w:tentative="1">
      <w:start w:val="1"/>
      <w:numFmt w:val="lowerRoman"/>
      <w:lvlText w:val="%6."/>
      <w:lvlJc w:val="right"/>
      <w:pPr>
        <w:ind w:left="3313" w:hanging="480"/>
      </w:pPr>
    </w:lvl>
    <w:lvl w:ilvl="6" w:tplc="0409000F" w:tentative="1">
      <w:start w:val="1"/>
      <w:numFmt w:val="decimal"/>
      <w:lvlText w:val="%7."/>
      <w:lvlJc w:val="left"/>
      <w:pPr>
        <w:ind w:left="3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3" w:hanging="480"/>
      </w:pPr>
    </w:lvl>
    <w:lvl w:ilvl="8" w:tplc="0409001B" w:tentative="1">
      <w:start w:val="1"/>
      <w:numFmt w:val="lowerRoman"/>
      <w:lvlText w:val="%9."/>
      <w:lvlJc w:val="right"/>
      <w:pPr>
        <w:ind w:left="4753" w:hanging="480"/>
      </w:pPr>
    </w:lvl>
  </w:abstractNum>
  <w:abstractNum w:abstractNumId="23" w15:restartNumberingAfterBreak="0">
    <w:nsid w:val="77A12245"/>
    <w:multiLevelType w:val="hybridMultilevel"/>
    <w:tmpl w:val="C45A6124"/>
    <w:lvl w:ilvl="0" w:tplc="0B50755C">
      <w:start w:val="1"/>
      <w:numFmt w:val="taiwaneseCountingThousand"/>
      <w:lvlText w:val="（%1）"/>
      <w:lvlJc w:val="left"/>
      <w:pPr>
        <w:ind w:left="1419" w:hanging="480"/>
      </w:pPr>
      <w:rPr>
        <w:rFonts w:cs="Times New Roman"/>
        <w:b w:val="0"/>
      </w:rPr>
    </w:lvl>
    <w:lvl w:ilvl="1" w:tplc="04090003">
      <w:start w:val="1"/>
      <w:numFmt w:val="bullet"/>
      <w:lvlText w:val=""/>
      <w:lvlJc w:val="left"/>
      <w:pPr>
        <w:ind w:left="189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37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59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39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19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99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779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59" w:hanging="480"/>
      </w:pPr>
      <w:rPr>
        <w:rFonts w:ascii="Wingdings" w:hAnsi="Wingdings" w:hint="default"/>
      </w:rPr>
    </w:lvl>
  </w:abstractNum>
  <w:abstractNum w:abstractNumId="24" w15:restartNumberingAfterBreak="0">
    <w:nsid w:val="7A39414D"/>
    <w:multiLevelType w:val="hybridMultilevel"/>
    <w:tmpl w:val="F5ECE272"/>
    <w:lvl w:ilvl="0" w:tplc="0409000F">
      <w:start w:val="1"/>
      <w:numFmt w:val="decimal"/>
      <w:lvlText w:val="%1."/>
      <w:lvlJc w:val="left"/>
      <w:pPr>
        <w:ind w:left="7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55" w:hanging="480"/>
      </w:pPr>
    </w:lvl>
    <w:lvl w:ilvl="2" w:tplc="0409001B" w:tentative="1">
      <w:start w:val="1"/>
      <w:numFmt w:val="lowerRoman"/>
      <w:lvlText w:val="%3."/>
      <w:lvlJc w:val="right"/>
      <w:pPr>
        <w:ind w:left="1735" w:hanging="480"/>
      </w:pPr>
    </w:lvl>
    <w:lvl w:ilvl="3" w:tplc="0409000F" w:tentative="1">
      <w:start w:val="1"/>
      <w:numFmt w:val="decimal"/>
      <w:lvlText w:val="%4."/>
      <w:lvlJc w:val="left"/>
      <w:pPr>
        <w:ind w:left="22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5" w:hanging="480"/>
      </w:pPr>
    </w:lvl>
    <w:lvl w:ilvl="5" w:tplc="0409001B" w:tentative="1">
      <w:start w:val="1"/>
      <w:numFmt w:val="lowerRoman"/>
      <w:lvlText w:val="%6."/>
      <w:lvlJc w:val="right"/>
      <w:pPr>
        <w:ind w:left="3175" w:hanging="480"/>
      </w:pPr>
    </w:lvl>
    <w:lvl w:ilvl="6" w:tplc="0409000F" w:tentative="1">
      <w:start w:val="1"/>
      <w:numFmt w:val="decimal"/>
      <w:lvlText w:val="%7."/>
      <w:lvlJc w:val="left"/>
      <w:pPr>
        <w:ind w:left="36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5" w:hanging="480"/>
      </w:pPr>
    </w:lvl>
    <w:lvl w:ilvl="8" w:tplc="0409001B" w:tentative="1">
      <w:start w:val="1"/>
      <w:numFmt w:val="lowerRoman"/>
      <w:lvlText w:val="%9."/>
      <w:lvlJc w:val="right"/>
      <w:pPr>
        <w:ind w:left="4615" w:hanging="480"/>
      </w:pPr>
    </w:lvl>
  </w:abstractNum>
  <w:abstractNum w:abstractNumId="25" w15:restartNumberingAfterBreak="0">
    <w:nsid w:val="7B287C49"/>
    <w:multiLevelType w:val="hybridMultilevel"/>
    <w:tmpl w:val="49C20CE0"/>
    <w:lvl w:ilvl="0" w:tplc="9DF68198">
      <w:start w:val="1"/>
      <w:numFmt w:val="taiwaneseCountingThousand"/>
      <w:lvlText w:val="（%1）"/>
      <w:lvlJc w:val="left"/>
      <w:pPr>
        <w:ind w:left="1019" w:hanging="735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</w:num>
  <w:num w:numId="9">
    <w:abstractNumId w:val="1"/>
  </w:num>
  <w:num w:numId="10">
    <w:abstractNumId w:val="22"/>
  </w:num>
  <w:num w:numId="11">
    <w:abstractNumId w:val="15"/>
  </w:num>
  <w:num w:numId="12">
    <w:abstractNumId w:val="6"/>
  </w:num>
  <w:num w:numId="13">
    <w:abstractNumId w:val="20"/>
  </w:num>
  <w:num w:numId="14">
    <w:abstractNumId w:val="0"/>
  </w:num>
  <w:num w:numId="15">
    <w:abstractNumId w:val="5"/>
  </w:num>
  <w:num w:numId="16">
    <w:abstractNumId w:val="19"/>
  </w:num>
  <w:num w:numId="17">
    <w:abstractNumId w:val="14"/>
  </w:num>
  <w:num w:numId="18">
    <w:abstractNumId w:val="2"/>
  </w:num>
  <w:num w:numId="19">
    <w:abstractNumId w:val="17"/>
  </w:num>
  <w:num w:numId="20">
    <w:abstractNumId w:val="12"/>
  </w:num>
  <w:num w:numId="21">
    <w:abstractNumId w:val="13"/>
  </w:num>
  <w:num w:numId="22">
    <w:abstractNumId w:val="8"/>
  </w:num>
  <w:num w:numId="23">
    <w:abstractNumId w:val="9"/>
  </w:num>
  <w:num w:numId="24">
    <w:abstractNumId w:val="4"/>
  </w:num>
  <w:num w:numId="25">
    <w:abstractNumId w:val="7"/>
  </w:num>
  <w:num w:numId="26">
    <w:abstractNumId w:val="25"/>
  </w:num>
  <w:num w:numId="27">
    <w:abstractNumId w:val="2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19"/>
    <w:rsid w:val="00005D83"/>
    <w:rsid w:val="00011FBF"/>
    <w:rsid w:val="00030F03"/>
    <w:rsid w:val="00051D50"/>
    <w:rsid w:val="00062419"/>
    <w:rsid w:val="00077FA7"/>
    <w:rsid w:val="00093F69"/>
    <w:rsid w:val="00096297"/>
    <w:rsid w:val="000B4551"/>
    <w:rsid w:val="000C22B5"/>
    <w:rsid w:val="000C2741"/>
    <w:rsid w:val="000D0FE3"/>
    <w:rsid w:val="000D7437"/>
    <w:rsid w:val="000E0F8B"/>
    <w:rsid w:val="000F4CB7"/>
    <w:rsid w:val="00102D48"/>
    <w:rsid w:val="00114C9E"/>
    <w:rsid w:val="001369F1"/>
    <w:rsid w:val="001519AB"/>
    <w:rsid w:val="00164D87"/>
    <w:rsid w:val="00175D35"/>
    <w:rsid w:val="001765DB"/>
    <w:rsid w:val="00182E59"/>
    <w:rsid w:val="001960F5"/>
    <w:rsid w:val="001B7A74"/>
    <w:rsid w:val="001B7B25"/>
    <w:rsid w:val="001C47F3"/>
    <w:rsid w:val="001D1FF1"/>
    <w:rsid w:val="00210B0C"/>
    <w:rsid w:val="00230668"/>
    <w:rsid w:val="002351C5"/>
    <w:rsid w:val="00253174"/>
    <w:rsid w:val="00255890"/>
    <w:rsid w:val="00261FC0"/>
    <w:rsid w:val="002679DB"/>
    <w:rsid w:val="002710C1"/>
    <w:rsid w:val="002721A8"/>
    <w:rsid w:val="00281076"/>
    <w:rsid w:val="00283D9D"/>
    <w:rsid w:val="002930F9"/>
    <w:rsid w:val="00293B6B"/>
    <w:rsid w:val="002A32FC"/>
    <w:rsid w:val="002A5BF2"/>
    <w:rsid w:val="002B0ED2"/>
    <w:rsid w:val="002B6491"/>
    <w:rsid w:val="002C3467"/>
    <w:rsid w:val="002E0F2A"/>
    <w:rsid w:val="002E29C9"/>
    <w:rsid w:val="002E4B77"/>
    <w:rsid w:val="002F6E3C"/>
    <w:rsid w:val="003143D3"/>
    <w:rsid w:val="003216C2"/>
    <w:rsid w:val="00322C90"/>
    <w:rsid w:val="0033198A"/>
    <w:rsid w:val="00335E6D"/>
    <w:rsid w:val="003376E5"/>
    <w:rsid w:val="00346206"/>
    <w:rsid w:val="00346BEC"/>
    <w:rsid w:val="0035633A"/>
    <w:rsid w:val="0035683A"/>
    <w:rsid w:val="00361C79"/>
    <w:rsid w:val="00373D2B"/>
    <w:rsid w:val="00374CAB"/>
    <w:rsid w:val="0037774A"/>
    <w:rsid w:val="003841B3"/>
    <w:rsid w:val="00392A0E"/>
    <w:rsid w:val="003B150D"/>
    <w:rsid w:val="003B3478"/>
    <w:rsid w:val="003B58EA"/>
    <w:rsid w:val="003B70B4"/>
    <w:rsid w:val="003B711C"/>
    <w:rsid w:val="003C393F"/>
    <w:rsid w:val="003C4F3A"/>
    <w:rsid w:val="003D0CBD"/>
    <w:rsid w:val="003D2D10"/>
    <w:rsid w:val="003D6754"/>
    <w:rsid w:val="003E4D09"/>
    <w:rsid w:val="003E5F16"/>
    <w:rsid w:val="003E65F7"/>
    <w:rsid w:val="003F0C98"/>
    <w:rsid w:val="003F575D"/>
    <w:rsid w:val="0044590D"/>
    <w:rsid w:val="00450057"/>
    <w:rsid w:val="004538A9"/>
    <w:rsid w:val="004608A3"/>
    <w:rsid w:val="004630CB"/>
    <w:rsid w:val="00470B53"/>
    <w:rsid w:val="00470C77"/>
    <w:rsid w:val="004735A1"/>
    <w:rsid w:val="004929D2"/>
    <w:rsid w:val="00493EE1"/>
    <w:rsid w:val="004C15EC"/>
    <w:rsid w:val="004D2D30"/>
    <w:rsid w:val="004D7430"/>
    <w:rsid w:val="004E0383"/>
    <w:rsid w:val="004E0F80"/>
    <w:rsid w:val="005115F5"/>
    <w:rsid w:val="005260D5"/>
    <w:rsid w:val="005427CD"/>
    <w:rsid w:val="00551E28"/>
    <w:rsid w:val="00572496"/>
    <w:rsid w:val="00574087"/>
    <w:rsid w:val="0057669E"/>
    <w:rsid w:val="00581CEC"/>
    <w:rsid w:val="005902DE"/>
    <w:rsid w:val="00590A22"/>
    <w:rsid w:val="00595D66"/>
    <w:rsid w:val="005C723E"/>
    <w:rsid w:val="005D3079"/>
    <w:rsid w:val="005E64F2"/>
    <w:rsid w:val="00600505"/>
    <w:rsid w:val="00602455"/>
    <w:rsid w:val="006119A7"/>
    <w:rsid w:val="00612FC1"/>
    <w:rsid w:val="006250D3"/>
    <w:rsid w:val="006263F2"/>
    <w:rsid w:val="00634667"/>
    <w:rsid w:val="006514F9"/>
    <w:rsid w:val="00651A49"/>
    <w:rsid w:val="00657215"/>
    <w:rsid w:val="006626C2"/>
    <w:rsid w:val="00683EEF"/>
    <w:rsid w:val="006843C5"/>
    <w:rsid w:val="006A1814"/>
    <w:rsid w:val="006C0961"/>
    <w:rsid w:val="006E1E1C"/>
    <w:rsid w:val="006E3A10"/>
    <w:rsid w:val="006F061E"/>
    <w:rsid w:val="006F6E30"/>
    <w:rsid w:val="00701569"/>
    <w:rsid w:val="00715B6F"/>
    <w:rsid w:val="00722235"/>
    <w:rsid w:val="00741235"/>
    <w:rsid w:val="0076626A"/>
    <w:rsid w:val="007668CF"/>
    <w:rsid w:val="00766BE1"/>
    <w:rsid w:val="007702CB"/>
    <w:rsid w:val="0077130A"/>
    <w:rsid w:val="00773D1D"/>
    <w:rsid w:val="00776127"/>
    <w:rsid w:val="007766E3"/>
    <w:rsid w:val="00783875"/>
    <w:rsid w:val="00784718"/>
    <w:rsid w:val="00784EBA"/>
    <w:rsid w:val="007A21F8"/>
    <w:rsid w:val="007A5727"/>
    <w:rsid w:val="007D0163"/>
    <w:rsid w:val="007D1248"/>
    <w:rsid w:val="007E0B7C"/>
    <w:rsid w:val="007F045D"/>
    <w:rsid w:val="007F1AB4"/>
    <w:rsid w:val="00812C60"/>
    <w:rsid w:val="0082036D"/>
    <w:rsid w:val="00831033"/>
    <w:rsid w:val="00835796"/>
    <w:rsid w:val="00836CCE"/>
    <w:rsid w:val="008618CA"/>
    <w:rsid w:val="0086654F"/>
    <w:rsid w:val="00877123"/>
    <w:rsid w:val="00896ED7"/>
    <w:rsid w:val="008A4ADE"/>
    <w:rsid w:val="008B054D"/>
    <w:rsid w:val="008B7F29"/>
    <w:rsid w:val="008C0AC0"/>
    <w:rsid w:val="008C12BD"/>
    <w:rsid w:val="008C5577"/>
    <w:rsid w:val="008D6519"/>
    <w:rsid w:val="008F1E0D"/>
    <w:rsid w:val="008F2975"/>
    <w:rsid w:val="008F3DF6"/>
    <w:rsid w:val="008F6750"/>
    <w:rsid w:val="00905F17"/>
    <w:rsid w:val="00927900"/>
    <w:rsid w:val="00932E40"/>
    <w:rsid w:val="009353AF"/>
    <w:rsid w:val="0094256D"/>
    <w:rsid w:val="00946349"/>
    <w:rsid w:val="00970F13"/>
    <w:rsid w:val="0098415B"/>
    <w:rsid w:val="0099641F"/>
    <w:rsid w:val="009A0EC8"/>
    <w:rsid w:val="009A201A"/>
    <w:rsid w:val="009C5005"/>
    <w:rsid w:val="009D37E4"/>
    <w:rsid w:val="009D38ED"/>
    <w:rsid w:val="009D7EDF"/>
    <w:rsid w:val="009E00D3"/>
    <w:rsid w:val="009E4399"/>
    <w:rsid w:val="00A073B8"/>
    <w:rsid w:val="00A126FC"/>
    <w:rsid w:val="00A3547B"/>
    <w:rsid w:val="00A52631"/>
    <w:rsid w:val="00A62BD0"/>
    <w:rsid w:val="00A7549F"/>
    <w:rsid w:val="00A76154"/>
    <w:rsid w:val="00A835E6"/>
    <w:rsid w:val="00A843A9"/>
    <w:rsid w:val="00A86B4F"/>
    <w:rsid w:val="00A9444C"/>
    <w:rsid w:val="00AB3A90"/>
    <w:rsid w:val="00AB6BD8"/>
    <w:rsid w:val="00AC5010"/>
    <w:rsid w:val="00AC5297"/>
    <w:rsid w:val="00AC56D0"/>
    <w:rsid w:val="00AD6D2D"/>
    <w:rsid w:val="00AD72C7"/>
    <w:rsid w:val="00AE239A"/>
    <w:rsid w:val="00AE6026"/>
    <w:rsid w:val="00AF50E6"/>
    <w:rsid w:val="00AF6EA3"/>
    <w:rsid w:val="00B209FF"/>
    <w:rsid w:val="00B26009"/>
    <w:rsid w:val="00B30754"/>
    <w:rsid w:val="00B331CC"/>
    <w:rsid w:val="00B34575"/>
    <w:rsid w:val="00B37E31"/>
    <w:rsid w:val="00B43A6C"/>
    <w:rsid w:val="00B86052"/>
    <w:rsid w:val="00BA69D2"/>
    <w:rsid w:val="00BA6D91"/>
    <w:rsid w:val="00BB54DE"/>
    <w:rsid w:val="00BB56EC"/>
    <w:rsid w:val="00BD065A"/>
    <w:rsid w:val="00BD52E1"/>
    <w:rsid w:val="00BE7994"/>
    <w:rsid w:val="00BF071A"/>
    <w:rsid w:val="00BF2F28"/>
    <w:rsid w:val="00BF34EC"/>
    <w:rsid w:val="00C01078"/>
    <w:rsid w:val="00C0134A"/>
    <w:rsid w:val="00C10E79"/>
    <w:rsid w:val="00C1375A"/>
    <w:rsid w:val="00C13816"/>
    <w:rsid w:val="00C14BD1"/>
    <w:rsid w:val="00C253DA"/>
    <w:rsid w:val="00C26608"/>
    <w:rsid w:val="00C57E58"/>
    <w:rsid w:val="00C61DC7"/>
    <w:rsid w:val="00C65AFA"/>
    <w:rsid w:val="00C674FD"/>
    <w:rsid w:val="00C67A6A"/>
    <w:rsid w:val="00C703F1"/>
    <w:rsid w:val="00C7561F"/>
    <w:rsid w:val="00C96091"/>
    <w:rsid w:val="00C96A7D"/>
    <w:rsid w:val="00C96E0F"/>
    <w:rsid w:val="00CA340B"/>
    <w:rsid w:val="00CA6ABA"/>
    <w:rsid w:val="00CB169D"/>
    <w:rsid w:val="00CD30D0"/>
    <w:rsid w:val="00CE5B29"/>
    <w:rsid w:val="00D0078F"/>
    <w:rsid w:val="00D008EC"/>
    <w:rsid w:val="00D01B9D"/>
    <w:rsid w:val="00D14B22"/>
    <w:rsid w:val="00D2431A"/>
    <w:rsid w:val="00D3373C"/>
    <w:rsid w:val="00D35D2C"/>
    <w:rsid w:val="00D40F89"/>
    <w:rsid w:val="00D457B7"/>
    <w:rsid w:val="00D620F6"/>
    <w:rsid w:val="00D6467F"/>
    <w:rsid w:val="00D652CB"/>
    <w:rsid w:val="00D67D49"/>
    <w:rsid w:val="00D67D80"/>
    <w:rsid w:val="00D72B57"/>
    <w:rsid w:val="00D845F1"/>
    <w:rsid w:val="00D97416"/>
    <w:rsid w:val="00DA3FB9"/>
    <w:rsid w:val="00DA4522"/>
    <w:rsid w:val="00DA653B"/>
    <w:rsid w:val="00DB2717"/>
    <w:rsid w:val="00DC651E"/>
    <w:rsid w:val="00DE09D9"/>
    <w:rsid w:val="00DE1532"/>
    <w:rsid w:val="00DE7C08"/>
    <w:rsid w:val="00DF2D6B"/>
    <w:rsid w:val="00E0797E"/>
    <w:rsid w:val="00E33FB6"/>
    <w:rsid w:val="00E343F4"/>
    <w:rsid w:val="00E36550"/>
    <w:rsid w:val="00E457D3"/>
    <w:rsid w:val="00E467C4"/>
    <w:rsid w:val="00E51361"/>
    <w:rsid w:val="00E73397"/>
    <w:rsid w:val="00E850D4"/>
    <w:rsid w:val="00E90316"/>
    <w:rsid w:val="00E9401B"/>
    <w:rsid w:val="00E975DB"/>
    <w:rsid w:val="00EA5770"/>
    <w:rsid w:val="00F00942"/>
    <w:rsid w:val="00F026CC"/>
    <w:rsid w:val="00F22739"/>
    <w:rsid w:val="00F24219"/>
    <w:rsid w:val="00F35B19"/>
    <w:rsid w:val="00F452D5"/>
    <w:rsid w:val="00F51255"/>
    <w:rsid w:val="00F515E6"/>
    <w:rsid w:val="00F63FC8"/>
    <w:rsid w:val="00F75449"/>
    <w:rsid w:val="00F90379"/>
    <w:rsid w:val="00F94747"/>
    <w:rsid w:val="00FA170D"/>
    <w:rsid w:val="00FA7E3F"/>
    <w:rsid w:val="00FC01F6"/>
    <w:rsid w:val="00FC10C8"/>
    <w:rsid w:val="00FC4CDE"/>
    <w:rsid w:val="00FC7007"/>
    <w:rsid w:val="00FD5571"/>
    <w:rsid w:val="00FE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1C89D"/>
  <w15:docId w15:val="{48C2F427-55C7-4EC6-AB02-ACD95820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B1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7D016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"/>
    <w:basedOn w:val="a"/>
    <w:rsid w:val="00946349"/>
    <w:pPr>
      <w:snapToGrid w:val="0"/>
      <w:spacing w:before="60" w:after="40" w:line="400" w:lineRule="atLeast"/>
      <w:jc w:val="center"/>
    </w:pPr>
    <w:rPr>
      <w:rFonts w:eastAsia="華康隸書體W5"/>
      <w:szCs w:val="20"/>
    </w:rPr>
  </w:style>
  <w:style w:type="paragraph" w:styleId="a4">
    <w:name w:val="header"/>
    <w:basedOn w:val="a"/>
    <w:link w:val="a5"/>
    <w:uiPriority w:val="99"/>
    <w:unhideWhenUsed/>
    <w:rsid w:val="002558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589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58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5890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aliases w:val="(二),lp1,FooterText,numbered,List Paragraph1,Paragraphe de liste1"/>
    <w:basedOn w:val="a"/>
    <w:link w:val="a9"/>
    <w:uiPriority w:val="34"/>
    <w:qFormat/>
    <w:rsid w:val="00BE7994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7D0163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a">
    <w:name w:val="Hyperlink"/>
    <w:basedOn w:val="a0"/>
    <w:unhideWhenUsed/>
    <w:rsid w:val="007D0163"/>
    <w:rPr>
      <w:color w:val="0000FF"/>
      <w:u w:val="single"/>
    </w:rPr>
  </w:style>
  <w:style w:type="character" w:customStyle="1" w:styleId="a9">
    <w:name w:val="清單段落 字元"/>
    <w:aliases w:val="(二) 字元,lp1 字元,FooterText 字元,numbered 字元,List Paragraph1 字元,Paragraphe de liste1 字元"/>
    <w:basedOn w:val="a0"/>
    <w:link w:val="a8"/>
    <w:uiPriority w:val="34"/>
    <w:rsid w:val="0037774A"/>
    <w:rPr>
      <w:rFonts w:ascii="Times New Roman" w:eastAsia="新細明體" w:hAnsi="Times New Roman" w:cs="Times New Roman"/>
      <w:szCs w:val="24"/>
    </w:rPr>
  </w:style>
  <w:style w:type="paragraph" w:customStyle="1" w:styleId="ab">
    <w:name w:val="一"/>
    <w:basedOn w:val="a"/>
    <w:rsid w:val="004E0383"/>
    <w:pPr>
      <w:snapToGrid w:val="0"/>
      <w:spacing w:before="120" w:line="400" w:lineRule="atLeast"/>
      <w:jc w:val="both"/>
    </w:pPr>
    <w:rPr>
      <w:rFonts w:eastAsia="華康隸書體W5" w:cs="Century"/>
      <w:sz w:val="26"/>
      <w:szCs w:val="20"/>
    </w:rPr>
  </w:style>
  <w:style w:type="table" w:styleId="ac">
    <w:name w:val="Table Grid"/>
    <w:basedOn w:val="a1"/>
    <w:uiPriority w:val="39"/>
    <w:rsid w:val="004E038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D14B2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66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662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uDI7w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1577@csd.org.tw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0764@csd.org.t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893</Words>
  <Characters>5094</Characters>
  <Application>Microsoft Office Word</Application>
  <DocSecurity>0</DocSecurity>
  <Lines>42</Lines>
  <Paragraphs>11</Paragraphs>
  <ScaleCrop>false</ScaleCrop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王淑敏</cp:lastModifiedBy>
  <cp:revision>4</cp:revision>
  <dcterms:created xsi:type="dcterms:W3CDTF">2022-05-02T10:15:00Z</dcterms:created>
  <dcterms:modified xsi:type="dcterms:W3CDTF">2022-05-03T02:10:00Z</dcterms:modified>
</cp:coreProperties>
</file>