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89" w:type="dxa"/>
        <w:tblInd w:w="17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3"/>
        <w:gridCol w:w="4226"/>
      </w:tblGrid>
      <w:tr w:rsidR="00EF7E15" w:rsidTr="004045E3">
        <w:trPr>
          <w:trHeight w:val="484"/>
        </w:trPr>
        <w:tc>
          <w:tcPr>
            <w:tcW w:w="4563" w:type="dxa"/>
          </w:tcPr>
          <w:p w:rsidR="00EF7E15" w:rsidRPr="002070B9" w:rsidRDefault="00DF03D7" w:rsidP="00504582">
            <w:pPr>
              <w:spacing w:line="480" w:lineRule="exact"/>
              <w:rPr>
                <w:rFonts w:eastAsia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第</w:t>
            </w:r>
            <w:r>
              <w:rPr>
                <w:rFonts w:eastAsia="標楷體" w:hAnsi="標楷體" w:hint="eastAsia"/>
                <w:sz w:val="28"/>
              </w:rPr>
              <w:t>7663</w:t>
            </w:r>
            <w:bookmarkStart w:id="0" w:name="_GoBack"/>
            <w:bookmarkEnd w:id="0"/>
            <w:r w:rsidR="00EF7E15" w:rsidRPr="002070B9">
              <w:rPr>
                <w:rFonts w:eastAsia="標楷體" w:hAnsi="標楷體"/>
                <w:sz w:val="28"/>
              </w:rPr>
              <w:t>號</w:t>
            </w:r>
          </w:p>
        </w:tc>
        <w:tc>
          <w:tcPr>
            <w:tcW w:w="4226" w:type="dxa"/>
          </w:tcPr>
          <w:p w:rsidR="00EF7E15" w:rsidRDefault="00EF7E15" w:rsidP="006446AB">
            <w:pPr>
              <w:spacing w:line="480" w:lineRule="exact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中華民國</w:t>
            </w:r>
            <w:r w:rsidR="00011868">
              <w:rPr>
                <w:rFonts w:eastAsia="標楷體" w:hint="eastAsia"/>
                <w:sz w:val="28"/>
              </w:rPr>
              <w:t>10</w:t>
            </w:r>
            <w:r w:rsidR="006446AB">
              <w:rPr>
                <w:rFonts w:eastAsia="標楷體" w:hint="eastAsia"/>
                <w:sz w:val="28"/>
              </w:rPr>
              <w:t>6</w:t>
            </w:r>
            <w:r>
              <w:rPr>
                <w:rFonts w:eastAsia="標楷體" w:hint="eastAsia"/>
                <w:sz w:val="28"/>
              </w:rPr>
              <w:t>年</w:t>
            </w:r>
            <w:r w:rsidR="00011868">
              <w:rPr>
                <w:rFonts w:eastAsia="標楷體" w:hint="eastAsia"/>
                <w:sz w:val="28"/>
              </w:rPr>
              <w:t>4</w:t>
            </w:r>
            <w:r>
              <w:rPr>
                <w:rFonts w:eastAsia="標楷體" w:hint="eastAsia"/>
                <w:sz w:val="28"/>
              </w:rPr>
              <w:t>月</w:t>
            </w:r>
            <w:r w:rsidR="006446AB">
              <w:rPr>
                <w:rFonts w:eastAsia="標楷體" w:hint="eastAsia"/>
                <w:sz w:val="28"/>
              </w:rPr>
              <w:t>19</w:t>
            </w:r>
            <w:r>
              <w:rPr>
                <w:rFonts w:eastAsia="標楷體" w:hint="eastAsia"/>
                <w:sz w:val="28"/>
              </w:rPr>
              <w:t>日</w:t>
            </w:r>
          </w:p>
        </w:tc>
      </w:tr>
      <w:tr w:rsidR="00EF7E15" w:rsidRPr="00C357B5" w:rsidTr="004045E3">
        <w:trPr>
          <w:cantSplit/>
        </w:trPr>
        <w:tc>
          <w:tcPr>
            <w:tcW w:w="8789" w:type="dxa"/>
            <w:gridSpan w:val="2"/>
          </w:tcPr>
          <w:p w:rsidR="00EF7E15" w:rsidRPr="0090175F" w:rsidRDefault="00F3367B" w:rsidP="006650D7">
            <w:pPr>
              <w:spacing w:beforeLines="50" w:before="180" w:afterLines="50" w:after="180"/>
              <w:jc w:val="center"/>
              <w:rPr>
                <w:rFonts w:eastAsia="標楷體" w:hAnsi="標楷體"/>
                <w:b/>
                <w:sz w:val="32"/>
                <w:szCs w:val="32"/>
              </w:rPr>
            </w:pPr>
            <w:r>
              <w:rPr>
                <w:rFonts w:eastAsia="標楷體" w:hAnsi="標楷體" w:hint="eastAsia"/>
                <w:b/>
                <w:sz w:val="32"/>
                <w:szCs w:val="32"/>
              </w:rPr>
              <w:t>群眾</w:t>
            </w:r>
            <w:r w:rsidR="002C62F7">
              <w:rPr>
                <w:rFonts w:eastAsia="標楷體" w:hAnsi="標楷體" w:hint="eastAsia"/>
                <w:b/>
                <w:sz w:val="32"/>
                <w:szCs w:val="32"/>
              </w:rPr>
              <w:t>集</w:t>
            </w:r>
            <w:r>
              <w:rPr>
                <w:rFonts w:eastAsia="標楷體" w:hAnsi="標楷體" w:hint="eastAsia"/>
                <w:b/>
                <w:sz w:val="32"/>
                <w:szCs w:val="32"/>
              </w:rPr>
              <w:t>資助「農」圓夢，</w:t>
            </w:r>
            <w:r w:rsidR="00442DE4">
              <w:rPr>
                <w:rFonts w:eastAsia="標楷體" w:hAnsi="標楷體" w:hint="eastAsia"/>
                <w:b/>
                <w:sz w:val="32"/>
                <w:szCs w:val="32"/>
              </w:rPr>
              <w:t>201</w:t>
            </w:r>
            <w:r w:rsidR="006446AB">
              <w:rPr>
                <w:rFonts w:eastAsia="標楷體" w:hAnsi="標楷體" w:hint="eastAsia"/>
                <w:b/>
                <w:sz w:val="32"/>
                <w:szCs w:val="32"/>
              </w:rPr>
              <w:t>7</w:t>
            </w:r>
            <w:r w:rsidR="00442DE4">
              <w:rPr>
                <w:rFonts w:eastAsia="標楷體" w:hAnsi="標楷體" w:hint="eastAsia"/>
                <w:b/>
                <w:sz w:val="32"/>
                <w:szCs w:val="32"/>
              </w:rPr>
              <w:t>農業好點子競賽開跑</w:t>
            </w:r>
          </w:p>
        </w:tc>
      </w:tr>
      <w:tr w:rsidR="00EF7E15" w:rsidRPr="0001203C" w:rsidTr="004045E3">
        <w:trPr>
          <w:trHeight w:val="2292"/>
        </w:trPr>
        <w:tc>
          <w:tcPr>
            <w:tcW w:w="8789" w:type="dxa"/>
            <w:gridSpan w:val="2"/>
          </w:tcPr>
          <w:p w:rsidR="001C6DB6" w:rsidRDefault="00D25638" w:rsidP="00010FED">
            <w:pPr>
              <w:tabs>
                <w:tab w:val="left" w:pos="851"/>
              </w:tabs>
              <w:spacing w:line="440" w:lineRule="exact"/>
              <w:ind w:firstLineChars="192" w:firstLine="538"/>
              <w:jc w:val="both"/>
              <w:rPr>
                <w:rFonts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為推動農業創新及鼓勵創業精神，</w:t>
            </w:r>
            <w:r w:rsidR="00E35072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農委會</w:t>
            </w:r>
            <w:r w:rsidR="00ED6A00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特</w:t>
            </w:r>
            <w:r w:rsidRPr="00372834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舉辦</w:t>
            </w:r>
            <w:r w:rsidR="00991FE9">
              <w:rPr>
                <w:rFonts w:ascii="新細明體" w:hAnsi="新細明體" w:hint="eastAsia"/>
                <w:bCs/>
                <w:color w:val="000000"/>
                <w:sz w:val="28"/>
                <w:szCs w:val="28"/>
              </w:rPr>
              <w:t>「</w:t>
            </w:r>
            <w:r w:rsidRPr="00372834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農業好點子</w:t>
            </w:r>
            <w:r w:rsidR="00ED6A00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群眾集資</w:t>
            </w:r>
            <w:r w:rsidRPr="00372834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競賽</w:t>
            </w:r>
            <w:r w:rsidR="00991FE9">
              <w:rPr>
                <w:rFonts w:ascii="新細明體" w:hAnsi="新細明體" w:hint="eastAsia"/>
                <w:bCs/>
                <w:color w:val="000000"/>
                <w:sz w:val="28"/>
                <w:szCs w:val="28"/>
              </w:rPr>
              <w:t>」。</w:t>
            </w:r>
            <w:r w:rsidR="00ED6A00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該競賽</w:t>
            </w:r>
            <w:r w:rsidRPr="00372834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104</w:t>
            </w:r>
            <w:r w:rsidRPr="00372834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年</w:t>
            </w:r>
            <w:r w:rsidR="00ED6A00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共</w:t>
            </w:r>
            <w:r w:rsidRPr="00372834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促成</w:t>
            </w:r>
            <w:r w:rsidRPr="00372834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24</w:t>
            </w:r>
            <w:r w:rsidRPr="00372834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個團隊</w:t>
            </w:r>
            <w:r w:rsidR="00E35072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，並</w:t>
            </w:r>
            <w:r w:rsidRPr="00372834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成功募得</w:t>
            </w:r>
            <w:r w:rsidRPr="00372834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868</w:t>
            </w:r>
            <w:r w:rsidRPr="00372834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萬元，</w:t>
            </w:r>
            <w:r w:rsidRPr="00372834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106</w:t>
            </w:r>
            <w:r w:rsidRPr="00372834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年再度於</w:t>
            </w:r>
            <w:r w:rsidRPr="00D06963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4</w:t>
            </w:r>
            <w:r w:rsidRPr="00D06963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月</w:t>
            </w:r>
            <w:r w:rsidRPr="00D06963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1</w:t>
            </w:r>
            <w:r w:rsidRPr="00D06963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日至</w:t>
            </w:r>
            <w:r w:rsidRPr="00D06963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10</w:t>
            </w:r>
            <w:r w:rsidRPr="00D06963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月</w:t>
            </w:r>
            <w:r w:rsidRPr="00D06963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31</w:t>
            </w:r>
            <w:r w:rsidRPr="00D06963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日</w:t>
            </w:r>
            <w:r w:rsidRPr="00372834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辦理，</w:t>
            </w:r>
            <w:r w:rsidR="00ED6A00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並特別</w:t>
            </w:r>
            <w:r w:rsidRPr="001C6DB6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給予首獎團隊</w:t>
            </w:r>
            <w:r w:rsidRPr="001C6DB6">
              <w:rPr>
                <w:rFonts w:eastAsia="標楷體" w:hAnsi="標楷體"/>
                <w:bCs/>
                <w:color w:val="000000"/>
                <w:sz w:val="28"/>
                <w:szCs w:val="28"/>
              </w:rPr>
              <w:t>創新提案補助</w:t>
            </w:r>
            <w:r w:rsidR="00350BFD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與</w:t>
            </w:r>
            <w:r w:rsidRPr="001C6DB6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參訓名額、</w:t>
            </w:r>
            <w:r w:rsidRPr="00372834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開放參賽團隊於國內外各集資網站募資</w:t>
            </w:r>
            <w:r w:rsidR="00B0290D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，另</w:t>
            </w:r>
            <w:r w:rsidR="001C6DB6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額外獎勵</w:t>
            </w:r>
            <w:r w:rsidR="001C6DB6" w:rsidRPr="001C6DB6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智慧農業、循環農業及農業開放資料應用之提案，競賽</w:t>
            </w:r>
            <w:r w:rsidR="001C6DB6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總</w:t>
            </w:r>
            <w:r w:rsidR="001C6DB6" w:rsidRPr="001C6DB6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獎勵價值高達</w:t>
            </w:r>
            <w:r w:rsidR="001C6DB6" w:rsidRPr="001C6DB6">
              <w:rPr>
                <w:rFonts w:eastAsia="標楷體" w:hAnsi="標楷體"/>
                <w:bCs/>
                <w:color w:val="000000"/>
                <w:sz w:val="28"/>
                <w:szCs w:val="28"/>
              </w:rPr>
              <w:t>120</w:t>
            </w:r>
            <w:r w:rsidR="001C6DB6" w:rsidRPr="001C6DB6">
              <w:rPr>
                <w:rFonts w:eastAsia="標楷體" w:hAnsi="標楷體"/>
                <w:bCs/>
                <w:color w:val="000000"/>
                <w:sz w:val="28"/>
                <w:szCs w:val="28"/>
              </w:rPr>
              <w:t>萬元</w:t>
            </w:r>
            <w:r w:rsidR="001C6DB6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，期</w:t>
            </w:r>
            <w:r w:rsidR="001C6DB6" w:rsidRPr="001C6DB6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吸引創意好手投入農業。</w:t>
            </w:r>
          </w:p>
          <w:p w:rsidR="00991FE9" w:rsidRPr="00991FE9" w:rsidRDefault="00FE3856" w:rsidP="00010FED">
            <w:pPr>
              <w:tabs>
                <w:tab w:val="left" w:pos="851"/>
              </w:tabs>
              <w:spacing w:beforeLines="50" w:before="180" w:line="440" w:lineRule="exact"/>
              <w:jc w:val="both"/>
              <w:rPr>
                <w:rFonts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bCs/>
                <w:color w:val="000000"/>
                <w:sz w:val="28"/>
                <w:szCs w:val="28"/>
              </w:rPr>
              <w:t>歷屆</w:t>
            </w:r>
            <w:r w:rsidR="00991FE9">
              <w:rPr>
                <w:rFonts w:eastAsia="標楷體" w:hAnsi="標楷體" w:hint="eastAsia"/>
                <w:b/>
                <w:bCs/>
                <w:color w:val="000000"/>
                <w:sz w:val="28"/>
                <w:szCs w:val="28"/>
              </w:rPr>
              <w:t>群眾集資競賽</w:t>
            </w:r>
            <w:r>
              <w:rPr>
                <w:rFonts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標楷體" w:hAnsi="標楷體" w:hint="eastAsia"/>
                <w:b/>
                <w:bCs/>
                <w:color w:val="000000"/>
                <w:sz w:val="28"/>
                <w:szCs w:val="28"/>
              </w:rPr>
              <w:t>有</w:t>
            </w:r>
            <w:r w:rsidR="00991FE9">
              <w:rPr>
                <w:rFonts w:eastAsia="標楷體" w:hAnsi="標楷體" w:hint="eastAsia"/>
                <w:b/>
                <w:bCs/>
                <w:color w:val="000000"/>
                <w:sz w:val="28"/>
                <w:szCs w:val="28"/>
              </w:rPr>
              <w:t>助創意圓夢</w:t>
            </w:r>
          </w:p>
          <w:p w:rsidR="00D25638" w:rsidRDefault="00D25638" w:rsidP="00010FED">
            <w:pPr>
              <w:tabs>
                <w:tab w:val="left" w:pos="851"/>
              </w:tabs>
              <w:spacing w:line="440" w:lineRule="exact"/>
              <w:ind w:firstLineChars="192" w:firstLine="538"/>
              <w:jc w:val="both"/>
              <w:rPr>
                <w:rFonts w:asciiTheme="minorHAnsi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F16C2B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農委</w:t>
            </w:r>
            <w:r w:rsidRPr="006650D7">
              <w:rPr>
                <w:rFonts w:eastAsia="標楷體" w:hAnsi="標楷體" w:hint="eastAsia"/>
                <w:bCs/>
                <w:color w:val="000000" w:themeColor="text1"/>
                <w:sz w:val="28"/>
                <w:szCs w:val="28"/>
              </w:rPr>
              <w:t>會表示</w:t>
            </w:r>
            <w:r w:rsidRPr="006650D7">
              <w:rPr>
                <w:rFonts w:asciiTheme="minorHAnsi" w:eastAsia="標楷體" w:hAnsi="標楷體" w:hint="eastAsia"/>
                <w:bCs/>
                <w:color w:val="000000" w:themeColor="text1"/>
                <w:sz w:val="28"/>
                <w:szCs w:val="28"/>
              </w:rPr>
              <w:t>，全球群眾集資案件已超過</w:t>
            </w:r>
            <w:r w:rsidRPr="006650D7">
              <w:rPr>
                <w:rFonts w:asciiTheme="minorHAnsi" w:eastAsia="標楷體" w:hAnsi="標楷體" w:hint="eastAsia"/>
                <w:bCs/>
                <w:color w:val="000000" w:themeColor="text1"/>
                <w:sz w:val="28"/>
                <w:szCs w:val="28"/>
              </w:rPr>
              <w:t>135</w:t>
            </w:r>
            <w:r w:rsidRPr="006650D7">
              <w:rPr>
                <w:rFonts w:asciiTheme="minorHAnsi" w:eastAsia="標楷體" w:hAnsi="標楷體" w:hint="eastAsia"/>
                <w:bCs/>
                <w:color w:val="000000" w:themeColor="text1"/>
                <w:sz w:val="28"/>
                <w:szCs w:val="28"/>
              </w:rPr>
              <w:t>萬件，累積集資總金額超過新</w:t>
            </w:r>
            <w:r w:rsidR="002C62F7" w:rsidRPr="006650D7">
              <w:rPr>
                <w:rFonts w:asciiTheme="minorHAnsi" w:eastAsia="標楷體" w:hAnsi="標楷體" w:hint="eastAsia"/>
                <w:bCs/>
                <w:color w:val="000000" w:themeColor="text1"/>
                <w:sz w:val="28"/>
                <w:szCs w:val="28"/>
              </w:rPr>
              <w:t>臺</w:t>
            </w:r>
            <w:r w:rsidRPr="006650D7">
              <w:rPr>
                <w:rFonts w:asciiTheme="minorHAnsi" w:eastAsia="標楷體" w:hAnsi="標楷體" w:hint="eastAsia"/>
                <w:bCs/>
                <w:color w:val="000000" w:themeColor="text1"/>
                <w:sz w:val="28"/>
                <w:szCs w:val="28"/>
              </w:rPr>
              <w:t>幣</w:t>
            </w:r>
            <w:r w:rsidRPr="006650D7">
              <w:rPr>
                <w:rFonts w:asciiTheme="minorHAnsi" w:eastAsia="標楷體" w:hAnsi="標楷體" w:hint="eastAsia"/>
                <w:bCs/>
                <w:color w:val="000000" w:themeColor="text1"/>
                <w:sz w:val="28"/>
                <w:szCs w:val="28"/>
              </w:rPr>
              <w:t>1,738</w:t>
            </w:r>
            <w:r w:rsidRPr="006650D7">
              <w:rPr>
                <w:rFonts w:asciiTheme="minorHAnsi" w:eastAsia="標楷體" w:hAnsi="標楷體" w:hint="eastAsia"/>
                <w:bCs/>
                <w:color w:val="000000" w:themeColor="text1"/>
                <w:sz w:val="28"/>
                <w:szCs w:val="28"/>
              </w:rPr>
              <w:t>億元</w:t>
            </w:r>
            <w:r w:rsidR="00991FE9">
              <w:rPr>
                <w:rFonts w:ascii="新細明體" w:hAnsi="新細明體" w:hint="eastAsia"/>
                <w:bCs/>
                <w:color w:val="000000" w:themeColor="text1"/>
                <w:sz w:val="28"/>
                <w:szCs w:val="28"/>
              </w:rPr>
              <w:t>。</w:t>
            </w:r>
            <w:r w:rsidRPr="006650D7">
              <w:rPr>
                <w:rFonts w:eastAsia="標楷體" w:hAnsi="標楷體"/>
                <w:bCs/>
                <w:color w:val="000000" w:themeColor="text1"/>
                <w:sz w:val="28"/>
                <w:szCs w:val="28"/>
              </w:rPr>
              <w:t>群眾</w:t>
            </w:r>
            <w:r w:rsidRPr="006650D7">
              <w:rPr>
                <w:rFonts w:eastAsia="標楷體" w:hAnsi="標楷體" w:hint="eastAsia"/>
                <w:bCs/>
                <w:color w:val="000000" w:themeColor="text1"/>
                <w:sz w:val="28"/>
                <w:szCs w:val="28"/>
              </w:rPr>
              <w:t>集</w:t>
            </w:r>
            <w:r w:rsidRPr="006650D7">
              <w:rPr>
                <w:rFonts w:eastAsia="標楷體" w:hAnsi="標楷體"/>
                <w:bCs/>
                <w:color w:val="000000" w:themeColor="text1"/>
                <w:sz w:val="28"/>
                <w:szCs w:val="28"/>
              </w:rPr>
              <w:t>資</w:t>
            </w:r>
            <w:r w:rsidRPr="006650D7">
              <w:rPr>
                <w:rFonts w:eastAsia="標楷體" w:hAnsi="標楷體" w:hint="eastAsia"/>
                <w:bCs/>
                <w:color w:val="000000" w:themeColor="text1"/>
                <w:sz w:val="28"/>
                <w:szCs w:val="28"/>
              </w:rPr>
              <w:t>平</w:t>
            </w:r>
            <w:proofErr w:type="gramStart"/>
            <w:r w:rsidRPr="006650D7">
              <w:rPr>
                <w:rFonts w:eastAsia="標楷體" w:hAnsi="標楷體" w:hint="eastAsia"/>
                <w:bCs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6650D7">
              <w:rPr>
                <w:rFonts w:eastAsia="標楷體" w:hAnsi="標楷體" w:hint="eastAsia"/>
                <w:bCs/>
                <w:color w:val="000000" w:themeColor="text1"/>
                <w:sz w:val="28"/>
                <w:szCs w:val="28"/>
              </w:rPr>
              <w:t>不僅提供創業資金，亦為創業者測試市場反應的工具，相當符合青年創業需求</w:t>
            </w:r>
            <w:r w:rsidR="000302C5" w:rsidRPr="00991FE9">
              <w:rPr>
                <w:rFonts w:eastAsia="標楷體" w:hAnsi="標楷體" w:hint="eastAsia"/>
                <w:bCs/>
                <w:color w:val="000000" w:themeColor="text1"/>
                <w:sz w:val="28"/>
                <w:szCs w:val="28"/>
              </w:rPr>
              <w:t>，</w:t>
            </w:r>
            <w:r w:rsidR="00991FE9" w:rsidRPr="00991FE9">
              <w:rPr>
                <w:rFonts w:eastAsia="標楷體" w:hAnsi="標楷體" w:hint="eastAsia"/>
                <w:bCs/>
                <w:color w:val="000000" w:themeColor="text1"/>
                <w:sz w:val="28"/>
                <w:szCs w:val="28"/>
              </w:rPr>
              <w:t>例如，</w:t>
            </w:r>
            <w:r w:rsidRPr="006650D7">
              <w:rPr>
                <w:rFonts w:eastAsia="標楷體" w:hAnsi="標楷體" w:hint="eastAsia"/>
                <w:bCs/>
                <w:color w:val="000000" w:themeColor="text1"/>
                <w:sz w:val="28"/>
                <w:szCs w:val="28"/>
              </w:rPr>
              <w:t>104</w:t>
            </w:r>
            <w:r w:rsidRPr="006650D7">
              <w:rPr>
                <w:rFonts w:eastAsia="標楷體" w:hAnsi="標楷體" w:hint="eastAsia"/>
                <w:bCs/>
                <w:color w:val="000000" w:themeColor="text1"/>
                <w:sz w:val="28"/>
                <w:szCs w:val="28"/>
              </w:rPr>
              <w:t>年參賽的</w:t>
            </w:r>
            <w:r w:rsidRPr="00991FE9">
              <w:rPr>
                <w:rFonts w:eastAsia="標楷體" w:hAnsi="標楷體" w:hint="eastAsia"/>
                <w:bCs/>
                <w:color w:val="000000" w:themeColor="text1"/>
                <w:sz w:val="28"/>
                <w:szCs w:val="28"/>
              </w:rPr>
              <w:t>【</w:t>
            </w:r>
            <w:r w:rsidRPr="006650D7">
              <w:rPr>
                <w:rFonts w:eastAsia="標楷體" w:hAnsi="標楷體" w:hint="eastAsia"/>
                <w:bCs/>
                <w:color w:val="000000" w:themeColor="text1"/>
                <w:sz w:val="28"/>
                <w:szCs w:val="28"/>
              </w:rPr>
              <w:t>山茶堂</w:t>
            </w:r>
            <w:r w:rsidRPr="00991FE9">
              <w:rPr>
                <w:rFonts w:eastAsia="標楷體" w:hAnsi="標楷體" w:hint="eastAsia"/>
                <w:bCs/>
                <w:color w:val="000000" w:themeColor="text1"/>
                <w:sz w:val="28"/>
                <w:szCs w:val="28"/>
              </w:rPr>
              <w:t>】</w:t>
            </w:r>
            <w:r w:rsidRPr="006650D7">
              <w:rPr>
                <w:rFonts w:eastAsia="標楷體" w:hAnsi="標楷體" w:hint="eastAsia"/>
                <w:bCs/>
                <w:color w:val="000000" w:themeColor="text1"/>
                <w:sz w:val="28"/>
                <w:szCs w:val="28"/>
              </w:rPr>
              <w:t>創辦人劉倪維</w:t>
            </w:r>
            <w:r w:rsidR="00991FE9">
              <w:rPr>
                <w:rFonts w:eastAsia="標楷體" w:hAnsi="標楷體" w:hint="eastAsia"/>
                <w:bCs/>
                <w:color w:val="000000" w:themeColor="text1"/>
                <w:sz w:val="28"/>
                <w:szCs w:val="28"/>
              </w:rPr>
              <w:t>就曾</w:t>
            </w:r>
            <w:r w:rsidRPr="006650D7">
              <w:rPr>
                <w:rFonts w:eastAsia="標楷體" w:hAnsi="標楷體" w:hint="eastAsia"/>
                <w:bCs/>
                <w:color w:val="000000" w:themeColor="text1"/>
                <w:sz w:val="28"/>
                <w:szCs w:val="28"/>
              </w:rPr>
              <w:t>表示</w:t>
            </w:r>
            <w:r w:rsidRPr="00991FE9">
              <w:rPr>
                <w:rFonts w:eastAsia="標楷體" w:hAnsi="標楷體" w:hint="eastAsia"/>
                <w:bCs/>
                <w:color w:val="000000" w:themeColor="text1"/>
                <w:sz w:val="28"/>
                <w:szCs w:val="28"/>
              </w:rPr>
              <w:t>：「</w:t>
            </w:r>
            <w:r w:rsidRPr="006650D7">
              <w:rPr>
                <w:rFonts w:eastAsia="標楷體" w:hAnsi="標楷體"/>
                <w:bCs/>
                <w:color w:val="000000" w:themeColor="text1"/>
                <w:sz w:val="28"/>
                <w:szCs w:val="28"/>
              </w:rPr>
              <w:t>如果當初不是上</w:t>
            </w:r>
            <w:proofErr w:type="spellStart"/>
            <w:r w:rsidRPr="006650D7">
              <w:rPr>
                <w:rFonts w:eastAsia="標楷體" w:hAnsi="標楷體"/>
                <w:bCs/>
                <w:color w:val="000000" w:themeColor="text1"/>
                <w:sz w:val="28"/>
                <w:szCs w:val="28"/>
              </w:rPr>
              <w:t>flyingV</w:t>
            </w:r>
            <w:proofErr w:type="spellEnd"/>
            <w:r w:rsidRPr="006650D7">
              <w:rPr>
                <w:rFonts w:eastAsia="標楷體" w:hAnsi="標楷體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6650D7">
              <w:rPr>
                <w:rFonts w:eastAsia="標楷體" w:hAnsi="標楷體"/>
                <w:bCs/>
                <w:color w:val="000000" w:themeColor="text1"/>
                <w:sz w:val="28"/>
                <w:szCs w:val="28"/>
              </w:rPr>
              <w:t>募資，獲得許多朋友的幫助和贊助，或許山茶堂永遠不會存在！</w:t>
            </w:r>
            <w:r w:rsidRPr="006650D7">
              <w:rPr>
                <w:rFonts w:asciiTheme="minorHAnsi" w:eastAsia="標楷體" w:hAnsi="標楷體" w:hint="eastAsia"/>
                <w:bCs/>
                <w:color w:val="000000" w:themeColor="text1"/>
                <w:sz w:val="28"/>
                <w:szCs w:val="28"/>
              </w:rPr>
              <w:t>」。</w:t>
            </w:r>
            <w:proofErr w:type="gramStart"/>
            <w:r w:rsidR="000302C5" w:rsidRPr="006650D7">
              <w:rPr>
                <w:rFonts w:eastAsia="標楷體" w:hAnsi="標楷體" w:hint="eastAsia"/>
                <w:bCs/>
                <w:color w:val="000000" w:themeColor="text1"/>
                <w:sz w:val="28"/>
                <w:szCs w:val="28"/>
              </w:rPr>
              <w:t>此外</w:t>
            </w:r>
            <w:r w:rsidR="000302C5" w:rsidRPr="006650D7">
              <w:rPr>
                <w:rFonts w:ascii="新細明體" w:hAnsi="新細明體" w:hint="eastAsia"/>
                <w:bCs/>
                <w:color w:val="000000" w:themeColor="text1"/>
                <w:sz w:val="28"/>
                <w:szCs w:val="28"/>
              </w:rPr>
              <w:t>，</w:t>
            </w:r>
            <w:proofErr w:type="gramEnd"/>
            <w:r w:rsidRPr="006650D7">
              <w:rPr>
                <w:rFonts w:eastAsia="標楷體" w:hAnsi="標楷體" w:hint="eastAsia"/>
                <w:bCs/>
                <w:color w:val="000000" w:themeColor="text1"/>
                <w:sz w:val="28"/>
                <w:szCs w:val="28"/>
              </w:rPr>
              <w:t>透過</w:t>
            </w:r>
            <w:r w:rsidR="000302C5" w:rsidRPr="006650D7">
              <w:rPr>
                <w:rFonts w:eastAsia="標楷體" w:hAnsi="標楷體" w:hint="eastAsia"/>
                <w:bCs/>
                <w:color w:val="000000" w:themeColor="text1"/>
                <w:sz w:val="28"/>
                <w:szCs w:val="28"/>
              </w:rPr>
              <w:t>政府</w:t>
            </w:r>
            <w:r w:rsidRPr="006650D7">
              <w:rPr>
                <w:rFonts w:eastAsia="標楷體" w:hAnsi="標楷體" w:hint="eastAsia"/>
                <w:bCs/>
                <w:color w:val="000000" w:themeColor="text1"/>
                <w:sz w:val="28"/>
                <w:szCs w:val="28"/>
              </w:rPr>
              <w:t>競賽</w:t>
            </w:r>
            <w:r w:rsidR="000302C5" w:rsidRPr="006650D7">
              <w:rPr>
                <w:rFonts w:eastAsia="標楷體" w:hAnsi="標楷體" w:hint="eastAsia"/>
                <w:bCs/>
                <w:color w:val="000000" w:themeColor="text1"/>
                <w:sz w:val="28"/>
                <w:szCs w:val="28"/>
              </w:rPr>
              <w:t>活動之宣傳</w:t>
            </w:r>
            <w:r w:rsidRPr="006650D7">
              <w:rPr>
                <w:rFonts w:asciiTheme="minorHAnsi" w:eastAsia="標楷體" w:hAnsi="標楷體" w:hint="eastAsia"/>
                <w:bCs/>
                <w:color w:val="000000" w:themeColor="text1"/>
                <w:sz w:val="28"/>
                <w:szCs w:val="28"/>
              </w:rPr>
              <w:t>，</w:t>
            </w:r>
            <w:r w:rsidRPr="006650D7">
              <w:rPr>
                <w:rFonts w:eastAsia="標楷體" w:hAnsi="標楷體" w:hint="eastAsia"/>
                <w:bCs/>
                <w:color w:val="000000" w:themeColor="text1"/>
                <w:sz w:val="28"/>
                <w:szCs w:val="28"/>
              </w:rPr>
              <w:t>亦有助創業團隊打響品牌知名度</w:t>
            </w:r>
            <w:r w:rsidRPr="006650D7">
              <w:rPr>
                <w:rFonts w:asciiTheme="minorHAnsi" w:eastAsia="標楷體" w:hAnsi="標楷體" w:hint="eastAsia"/>
                <w:bCs/>
                <w:color w:val="000000" w:themeColor="text1"/>
                <w:sz w:val="28"/>
                <w:szCs w:val="28"/>
              </w:rPr>
              <w:t>，</w:t>
            </w:r>
            <w:r w:rsidR="000302C5" w:rsidRPr="006650D7">
              <w:rPr>
                <w:rFonts w:asciiTheme="minorHAnsi" w:eastAsia="標楷體" w:hAnsi="標楷體" w:hint="eastAsia"/>
                <w:bCs/>
                <w:color w:val="000000" w:themeColor="text1"/>
                <w:sz w:val="28"/>
                <w:szCs w:val="28"/>
              </w:rPr>
              <w:t>例如</w:t>
            </w:r>
            <w:r w:rsidR="00782786" w:rsidRPr="006650D7">
              <w:rPr>
                <w:rFonts w:asciiTheme="minorHAnsi" w:eastAsia="標楷體" w:hAnsi="標楷體" w:hint="eastAsia"/>
                <w:bCs/>
                <w:color w:val="000000" w:themeColor="text1"/>
                <w:sz w:val="28"/>
                <w:szCs w:val="28"/>
              </w:rPr>
              <w:t>參賽團隊</w:t>
            </w:r>
            <w:r w:rsidR="00782786" w:rsidRPr="006650D7">
              <w:rPr>
                <w:rFonts w:ascii="新細明體" w:hAnsi="新細明體" w:hint="eastAsia"/>
                <w:bCs/>
                <w:color w:val="000000" w:themeColor="text1"/>
                <w:sz w:val="28"/>
                <w:szCs w:val="28"/>
              </w:rPr>
              <w:t>【</w:t>
            </w:r>
            <w:r w:rsidRPr="006650D7">
              <w:rPr>
                <w:rFonts w:asciiTheme="minorHAnsi" w:eastAsia="標楷體" w:hAnsi="標楷體" w:hint="eastAsia"/>
                <w:bCs/>
                <w:color w:val="000000" w:themeColor="text1"/>
                <w:sz w:val="28"/>
                <w:szCs w:val="28"/>
              </w:rPr>
              <w:t>花田囍彘</w:t>
            </w:r>
            <w:r w:rsidR="00782786" w:rsidRPr="006650D7">
              <w:rPr>
                <w:rFonts w:ascii="新細明體" w:hAnsi="新細明體" w:hint="eastAsia"/>
                <w:bCs/>
                <w:color w:val="000000" w:themeColor="text1"/>
                <w:sz w:val="28"/>
                <w:szCs w:val="28"/>
              </w:rPr>
              <w:t>】</w:t>
            </w:r>
            <w:r w:rsidR="00782786" w:rsidRPr="006650D7">
              <w:rPr>
                <w:rFonts w:asciiTheme="minorHAnsi" w:eastAsia="標楷體" w:hAnsi="標楷體" w:hint="eastAsia"/>
                <w:bCs/>
                <w:color w:val="000000" w:themeColor="text1"/>
                <w:sz w:val="28"/>
                <w:szCs w:val="28"/>
              </w:rPr>
              <w:t>104</w:t>
            </w:r>
            <w:r w:rsidR="00782786" w:rsidRPr="006650D7">
              <w:rPr>
                <w:rFonts w:asciiTheme="minorHAnsi" w:eastAsia="標楷體" w:hAnsi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 w:rsidR="00782786" w:rsidRPr="006650D7">
              <w:rPr>
                <w:rFonts w:eastAsia="標楷體" w:hAnsi="標楷體" w:hint="eastAsia"/>
                <w:bCs/>
                <w:color w:val="000000" w:themeColor="text1"/>
                <w:sz w:val="28"/>
                <w:szCs w:val="28"/>
              </w:rPr>
              <w:t>拿下競賽</w:t>
            </w:r>
            <w:r w:rsidRPr="006650D7">
              <w:rPr>
                <w:rFonts w:asciiTheme="minorHAnsi" w:eastAsia="標楷體" w:hAnsi="標楷體" w:hint="eastAsia"/>
                <w:bCs/>
                <w:color w:val="000000" w:themeColor="text1"/>
                <w:sz w:val="28"/>
                <w:szCs w:val="28"/>
              </w:rPr>
              <w:t>「評審團」、</w:t>
            </w:r>
            <w:r w:rsidR="00782786" w:rsidRPr="006650D7">
              <w:rPr>
                <w:rFonts w:eastAsia="標楷體" w:hAnsi="標楷體"/>
                <w:bCs/>
                <w:color w:val="000000" w:themeColor="text1"/>
                <w:sz w:val="28"/>
                <w:szCs w:val="28"/>
              </w:rPr>
              <w:t>「粉絲最愛」及「超級吸金</w:t>
            </w:r>
            <w:r w:rsidRPr="006650D7">
              <w:rPr>
                <w:rFonts w:eastAsia="標楷體" w:hAnsi="標楷體"/>
                <w:bCs/>
                <w:color w:val="000000" w:themeColor="text1"/>
                <w:sz w:val="28"/>
                <w:szCs w:val="28"/>
              </w:rPr>
              <w:t>」</w:t>
            </w:r>
            <w:r w:rsidR="00782786" w:rsidRPr="006650D7">
              <w:rPr>
                <w:rFonts w:eastAsia="標楷體" w:hAnsi="標楷體" w:hint="eastAsia"/>
                <w:bCs/>
                <w:color w:val="000000" w:themeColor="text1"/>
                <w:sz w:val="28"/>
                <w:szCs w:val="28"/>
              </w:rPr>
              <w:t>獎項後</w:t>
            </w:r>
            <w:r w:rsidRPr="006650D7">
              <w:rPr>
                <w:rFonts w:asciiTheme="minorHAnsi" w:eastAsia="標楷體" w:hAnsi="標楷體" w:hint="eastAsia"/>
                <w:bCs/>
                <w:color w:val="000000" w:themeColor="text1"/>
                <w:sz w:val="28"/>
                <w:szCs w:val="28"/>
              </w:rPr>
              <w:t>，受到媒體關注，品牌知名度大大提升</w:t>
            </w:r>
            <w:r w:rsidR="00E75A83" w:rsidRPr="006650D7">
              <w:rPr>
                <w:rFonts w:asciiTheme="minorHAnsi" w:eastAsia="標楷體" w:hAnsi="標楷體" w:hint="eastAsia"/>
                <w:bCs/>
                <w:color w:val="000000" w:themeColor="text1"/>
                <w:sz w:val="28"/>
                <w:szCs w:val="28"/>
              </w:rPr>
              <w:t>，</w:t>
            </w:r>
            <w:r w:rsidR="006650D7" w:rsidRPr="006650D7">
              <w:rPr>
                <w:rFonts w:asciiTheme="minorHAnsi" w:eastAsia="標楷體" w:hAnsi="標楷體" w:hint="eastAsia"/>
                <w:bCs/>
                <w:color w:val="000000" w:themeColor="text1"/>
                <w:sz w:val="28"/>
                <w:szCs w:val="28"/>
              </w:rPr>
              <w:t>產品更於</w:t>
            </w:r>
            <w:proofErr w:type="gramStart"/>
            <w:r w:rsidR="006650D7">
              <w:rPr>
                <w:rFonts w:asciiTheme="minorHAnsi" w:eastAsia="標楷體" w:hAnsi="標楷體" w:hint="eastAsia"/>
                <w:bCs/>
                <w:color w:val="000000" w:themeColor="text1"/>
                <w:sz w:val="28"/>
                <w:szCs w:val="28"/>
              </w:rPr>
              <w:t>頂</w:t>
            </w:r>
            <w:r w:rsidR="00930CC8" w:rsidRPr="006650D7">
              <w:rPr>
                <w:rFonts w:asciiTheme="minorHAnsi" w:eastAsia="標楷體" w:hAnsi="標楷體" w:hint="eastAsia"/>
                <w:bCs/>
                <w:color w:val="000000" w:themeColor="text1"/>
                <w:sz w:val="28"/>
                <w:szCs w:val="28"/>
              </w:rPr>
              <w:t>級超市</w:t>
            </w:r>
            <w:proofErr w:type="spellStart"/>
            <w:proofErr w:type="gramEnd"/>
            <w:r w:rsidR="00930CC8" w:rsidRPr="006650D7">
              <w:rPr>
                <w:rFonts w:asciiTheme="minorHAnsi" w:eastAsia="標楷體" w:hAnsi="標楷體" w:hint="eastAsia"/>
                <w:bCs/>
                <w:color w:val="000000" w:themeColor="text1"/>
                <w:sz w:val="28"/>
                <w:szCs w:val="28"/>
              </w:rPr>
              <w:t>Jasons</w:t>
            </w:r>
            <w:proofErr w:type="spellEnd"/>
            <w:r w:rsidR="00930CC8" w:rsidRPr="006650D7">
              <w:rPr>
                <w:rFonts w:asciiTheme="minorHAnsi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market place</w:t>
            </w:r>
            <w:r w:rsidR="00930CC8" w:rsidRPr="006650D7">
              <w:rPr>
                <w:rFonts w:asciiTheme="minorHAnsi" w:eastAsia="標楷體" w:hAnsi="標楷體" w:hint="eastAsia"/>
                <w:bCs/>
                <w:color w:val="000000" w:themeColor="text1"/>
                <w:sz w:val="28"/>
                <w:szCs w:val="28"/>
              </w:rPr>
              <w:t>上架販售</w:t>
            </w:r>
            <w:r w:rsidRPr="006650D7">
              <w:rPr>
                <w:rFonts w:asciiTheme="minorHAnsi" w:eastAsia="標楷體" w:hAnsi="標楷體" w:hint="eastAsia"/>
                <w:bCs/>
                <w:color w:val="000000" w:themeColor="text1"/>
                <w:sz w:val="28"/>
                <w:szCs w:val="28"/>
              </w:rPr>
              <w:t>。</w:t>
            </w:r>
          </w:p>
          <w:p w:rsidR="00991FE9" w:rsidRPr="00991FE9" w:rsidRDefault="00991FE9" w:rsidP="00010FED">
            <w:pPr>
              <w:tabs>
                <w:tab w:val="left" w:pos="851"/>
              </w:tabs>
              <w:spacing w:beforeLines="50" w:before="180" w:line="440" w:lineRule="exact"/>
              <w:jc w:val="both"/>
              <w:rPr>
                <w:rFonts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bCs/>
                <w:color w:val="000000"/>
                <w:sz w:val="28"/>
                <w:szCs w:val="28"/>
              </w:rPr>
              <w:t>提高獎勵降低</w:t>
            </w:r>
            <w:r w:rsidR="00FE3856">
              <w:rPr>
                <w:rFonts w:eastAsia="標楷體" w:hAnsi="標楷體" w:hint="eastAsia"/>
                <w:b/>
                <w:bCs/>
                <w:color w:val="000000"/>
                <w:sz w:val="28"/>
                <w:szCs w:val="28"/>
              </w:rPr>
              <w:t>限制</w:t>
            </w:r>
            <w:r w:rsidR="00FE3856">
              <w:rPr>
                <w:rFonts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FE3856">
              <w:rPr>
                <w:rFonts w:eastAsia="標楷體" w:hAnsi="標楷體" w:hint="eastAsia"/>
                <w:b/>
                <w:bCs/>
                <w:color w:val="000000"/>
                <w:sz w:val="28"/>
                <w:szCs w:val="28"/>
              </w:rPr>
              <w:t>擴大</w:t>
            </w:r>
            <w:r w:rsidRPr="00991FE9">
              <w:rPr>
                <w:rFonts w:eastAsia="標楷體" w:hAnsi="標楷體" w:hint="eastAsia"/>
                <w:b/>
                <w:bCs/>
                <w:color w:val="000000"/>
                <w:sz w:val="28"/>
                <w:szCs w:val="28"/>
              </w:rPr>
              <w:t>徵求</w:t>
            </w:r>
            <w:r w:rsidR="00FE3856">
              <w:rPr>
                <w:rFonts w:eastAsia="標楷體" w:hAnsi="標楷體" w:hint="eastAsia"/>
                <w:b/>
                <w:bCs/>
                <w:color w:val="000000"/>
                <w:sz w:val="28"/>
                <w:szCs w:val="28"/>
              </w:rPr>
              <w:t>創新提案</w:t>
            </w:r>
          </w:p>
          <w:p w:rsidR="00D25638" w:rsidRDefault="001C6DB6" w:rsidP="00010FED">
            <w:pPr>
              <w:tabs>
                <w:tab w:val="left" w:pos="851"/>
              </w:tabs>
              <w:spacing w:line="440" w:lineRule="exact"/>
              <w:ind w:firstLineChars="192" w:firstLine="538"/>
              <w:jc w:val="both"/>
              <w:rPr>
                <w:rFonts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農委會說明</w:t>
            </w:r>
            <w:r>
              <w:rPr>
                <w:rFonts w:ascii="新細明體" w:hAnsi="新細明體" w:hint="eastAsia"/>
                <w:bCs/>
                <w:color w:val="000000"/>
                <w:sz w:val="28"/>
                <w:szCs w:val="28"/>
              </w:rPr>
              <w:t>，</w:t>
            </w:r>
            <w:r w:rsidR="00D25638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為使團隊創業路途更加順暢</w:t>
            </w:r>
            <w:r w:rsidR="00D25638" w:rsidRPr="001C6DB6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，</w:t>
            </w:r>
            <w:r w:rsidR="00D25638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本屆競賽各類首獎</w:t>
            </w:r>
            <w:r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團隊將獲得價值</w:t>
            </w:r>
            <w:r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20</w:t>
            </w:r>
            <w:r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萬元之</w:t>
            </w:r>
            <w:r w:rsidR="00D25638" w:rsidRPr="001C6DB6">
              <w:rPr>
                <w:rFonts w:eastAsia="標楷體" w:hAnsi="標楷體"/>
                <w:bCs/>
                <w:color w:val="000000"/>
                <w:sz w:val="28"/>
                <w:szCs w:val="28"/>
              </w:rPr>
              <w:t>「科技農企業多元創新提案」補助</w:t>
            </w:r>
            <w:r w:rsidRPr="001C6DB6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計畫</w:t>
            </w:r>
            <w:r w:rsidR="00D25638" w:rsidRPr="001C6DB6">
              <w:rPr>
                <w:rFonts w:eastAsia="標楷體" w:hAnsi="標楷體"/>
                <w:bCs/>
                <w:color w:val="000000"/>
                <w:sz w:val="28"/>
                <w:szCs w:val="28"/>
              </w:rPr>
              <w:t>，</w:t>
            </w:r>
            <w:r>
              <w:rPr>
                <w:rFonts w:asciiTheme="minorHAnsi" w:eastAsia="標楷體" w:hAnsi="標楷體" w:hint="eastAsia"/>
                <w:bCs/>
                <w:color w:val="000000"/>
                <w:sz w:val="28"/>
                <w:szCs w:val="28"/>
              </w:rPr>
              <w:t>以及</w:t>
            </w:r>
            <w:r w:rsidR="00D25638" w:rsidRPr="008D0DEC">
              <w:rPr>
                <w:rFonts w:asciiTheme="minorHAnsi" w:eastAsia="標楷體" w:hAnsi="標楷體"/>
                <w:bCs/>
                <w:color w:val="000000"/>
                <w:sz w:val="28"/>
                <w:szCs w:val="28"/>
              </w:rPr>
              <w:t>「科技農企業經營管理菁英班課程」或「農業科技跨領域人才培訓</w:t>
            </w:r>
            <w:r w:rsidR="00D25638" w:rsidRPr="008D0DEC">
              <w:rPr>
                <w:rFonts w:asciiTheme="minorHAnsi" w:eastAsia="標楷體" w:hAnsi="標楷體"/>
                <w:bCs/>
                <w:color w:val="000000"/>
                <w:sz w:val="28"/>
                <w:szCs w:val="28"/>
              </w:rPr>
              <w:t>-</w:t>
            </w:r>
            <w:r w:rsidR="00D25638" w:rsidRPr="008D0DEC">
              <w:rPr>
                <w:rFonts w:asciiTheme="minorHAnsi" w:eastAsia="標楷體" w:hAnsi="標楷體"/>
                <w:bCs/>
                <w:color w:val="000000"/>
                <w:sz w:val="28"/>
                <w:szCs w:val="28"/>
              </w:rPr>
              <w:t>國際班」</w:t>
            </w:r>
            <w:proofErr w:type="gramStart"/>
            <w:r w:rsidR="00D25638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參訓保障</w:t>
            </w:r>
            <w:proofErr w:type="gramEnd"/>
            <w:r w:rsidR="00D25638" w:rsidRPr="008D0DEC">
              <w:rPr>
                <w:rFonts w:asciiTheme="minorHAnsi" w:eastAsia="標楷體" w:hAnsi="標楷體"/>
                <w:bCs/>
                <w:color w:val="000000"/>
                <w:sz w:val="28"/>
                <w:szCs w:val="28"/>
              </w:rPr>
              <w:t>名額</w:t>
            </w:r>
            <w:r w:rsidR="00D25638">
              <w:rPr>
                <w:rFonts w:ascii="新細明體" w:hAnsi="新細明體" w:hint="eastAsia"/>
                <w:bCs/>
                <w:color w:val="000000"/>
                <w:sz w:val="28"/>
                <w:szCs w:val="28"/>
              </w:rPr>
              <w:t>。</w:t>
            </w:r>
            <w:proofErr w:type="gramStart"/>
            <w:r w:rsidR="00D25638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另</w:t>
            </w:r>
            <w:proofErr w:type="gramEnd"/>
            <w:r w:rsidR="00D25638">
              <w:rPr>
                <w:rFonts w:ascii="新細明體" w:hAnsi="新細明體" w:hint="eastAsia"/>
                <w:bCs/>
                <w:color w:val="000000"/>
                <w:sz w:val="28"/>
                <w:szCs w:val="28"/>
              </w:rPr>
              <w:t>，</w:t>
            </w:r>
            <w:r w:rsidR="00D25638" w:rsidRPr="00436FC4">
              <w:rPr>
                <w:rFonts w:asciiTheme="minorHAnsi" w:eastAsia="標楷體" w:hAnsi="標楷體"/>
                <w:bCs/>
                <w:color w:val="000000"/>
                <w:sz w:val="28"/>
                <w:szCs w:val="28"/>
              </w:rPr>
              <w:t>因應越來越多團隊利用自有網站進行獨立集資，以及優秀集資專案傾向於國外集資網站提案，本屆競賽</w:t>
            </w:r>
            <w:proofErr w:type="gramStart"/>
            <w:r w:rsidR="00D25638" w:rsidRPr="00436FC4">
              <w:rPr>
                <w:rFonts w:asciiTheme="minorHAnsi" w:eastAsia="標楷體" w:hAnsi="標楷體"/>
                <w:bCs/>
                <w:color w:val="000000"/>
                <w:sz w:val="28"/>
                <w:szCs w:val="28"/>
              </w:rPr>
              <w:t>爰</w:t>
            </w:r>
            <w:proofErr w:type="gramEnd"/>
            <w:r w:rsidR="00D25638" w:rsidRPr="00436FC4">
              <w:rPr>
                <w:rFonts w:asciiTheme="minorHAnsi" w:eastAsia="標楷體" w:hAnsi="標楷體"/>
                <w:bCs/>
                <w:color w:val="000000"/>
                <w:sz w:val="28"/>
                <w:szCs w:val="28"/>
              </w:rPr>
              <w:t>不限定參賽團隊募資之網站</w:t>
            </w:r>
            <w:r w:rsidR="00D25638">
              <w:rPr>
                <w:rFonts w:ascii="新細明體" w:hAnsi="新細明體" w:hint="eastAsia"/>
                <w:bCs/>
                <w:color w:val="000000"/>
                <w:sz w:val="28"/>
                <w:szCs w:val="28"/>
              </w:rPr>
              <w:t>。</w:t>
            </w:r>
            <w:proofErr w:type="gramStart"/>
            <w:r w:rsidR="00D25638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此外</w:t>
            </w:r>
            <w:r w:rsidR="00D25638" w:rsidRPr="00295608">
              <w:rPr>
                <w:rFonts w:asciiTheme="minorHAnsi" w:eastAsia="標楷體" w:hAnsi="標楷體" w:hint="eastAsia"/>
                <w:bCs/>
                <w:color w:val="000000"/>
                <w:sz w:val="28"/>
                <w:szCs w:val="28"/>
              </w:rPr>
              <w:t>，</w:t>
            </w:r>
            <w:proofErr w:type="gramEnd"/>
            <w:r w:rsidRPr="00295608">
              <w:rPr>
                <w:rFonts w:asciiTheme="minorHAnsi" w:eastAsia="標楷體" w:hAnsi="標楷體" w:hint="eastAsia"/>
                <w:bCs/>
                <w:color w:val="000000"/>
                <w:sz w:val="28"/>
                <w:szCs w:val="28"/>
              </w:rPr>
              <w:t>提案主題</w:t>
            </w:r>
            <w:r w:rsidR="00295608" w:rsidRPr="00295608">
              <w:rPr>
                <w:rFonts w:asciiTheme="minorHAnsi" w:eastAsia="標楷體" w:hAnsi="標楷體" w:hint="eastAsia"/>
                <w:bCs/>
                <w:color w:val="000000"/>
                <w:sz w:val="28"/>
                <w:szCs w:val="28"/>
              </w:rPr>
              <w:t>如符合本屆競賽之指定主題－</w:t>
            </w:r>
            <w:r w:rsidR="00295608" w:rsidRPr="00295608">
              <w:rPr>
                <w:rFonts w:asciiTheme="minorHAnsi" w:eastAsia="標楷體" w:hAnsi="標楷體"/>
                <w:bCs/>
                <w:color w:val="000000"/>
                <w:sz w:val="28"/>
                <w:szCs w:val="28"/>
              </w:rPr>
              <w:t>智慧農業、</w:t>
            </w:r>
            <w:r w:rsidR="00295608" w:rsidRPr="00295608">
              <w:rPr>
                <w:rFonts w:asciiTheme="minorHAnsi" w:eastAsia="標楷體" w:hAnsi="標楷體"/>
                <w:bCs/>
                <w:color w:val="000000"/>
                <w:sz w:val="28"/>
                <w:szCs w:val="28"/>
              </w:rPr>
              <w:lastRenderedPageBreak/>
              <w:t>循</w:t>
            </w:r>
            <w:r w:rsidR="00295608" w:rsidRPr="00295608">
              <w:rPr>
                <w:rFonts w:eastAsia="標楷體" w:hAnsi="標楷體"/>
                <w:bCs/>
                <w:color w:val="000000"/>
                <w:sz w:val="28"/>
                <w:szCs w:val="28"/>
              </w:rPr>
              <w:t>環農業及農業開放資料應用</w:t>
            </w:r>
            <w:r w:rsidR="00295608" w:rsidRPr="00295608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，將有機會額外獲得</w:t>
            </w:r>
            <w:r w:rsidR="00295608" w:rsidRPr="00295608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1</w:t>
            </w:r>
            <w:r w:rsidR="00295608" w:rsidRPr="00295608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萬至</w:t>
            </w:r>
            <w:r w:rsidR="00295608" w:rsidRPr="00295608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6</w:t>
            </w:r>
            <w:r w:rsidR="00295608" w:rsidRPr="00295608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萬元之獎勵金。農委會補充，</w:t>
            </w:r>
            <w:r w:rsidR="00D25638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為</w:t>
            </w:r>
            <w:r w:rsidR="00D25638" w:rsidRPr="00295608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發掘更多</w:t>
            </w:r>
            <w:r w:rsidR="00D25638" w:rsidRPr="00295608">
              <w:rPr>
                <w:rFonts w:eastAsia="標楷體" w:hAnsi="標楷體"/>
                <w:bCs/>
                <w:color w:val="000000"/>
                <w:sz w:val="28"/>
                <w:szCs w:val="28"/>
              </w:rPr>
              <w:t>農業開放資料應用</w:t>
            </w:r>
            <w:r w:rsidR="00D25638" w:rsidRPr="00295608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之參賽團隊，</w:t>
            </w:r>
            <w:r w:rsidR="00D25638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將密切與</w:t>
            </w:r>
            <w:r w:rsidR="00295608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第</w:t>
            </w:r>
            <w:r w:rsidR="00295608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2</w:t>
            </w:r>
            <w:r w:rsidR="00295608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屆</w:t>
            </w:r>
            <w:r w:rsidR="00D25638">
              <w:rPr>
                <w:rFonts w:eastAsia="標楷體" w:hAnsi="標楷體"/>
                <w:bCs/>
                <w:color w:val="000000"/>
                <w:sz w:val="28"/>
                <w:szCs w:val="28"/>
              </w:rPr>
              <w:t>臺灣</w:t>
            </w:r>
            <w:r w:rsidR="00D25638" w:rsidRPr="00295608">
              <w:rPr>
                <w:rFonts w:eastAsia="標楷體" w:hAnsi="標楷體"/>
                <w:bCs/>
                <w:color w:val="000000"/>
                <w:sz w:val="28"/>
                <w:szCs w:val="28"/>
              </w:rPr>
              <w:t>農業</w:t>
            </w:r>
            <w:proofErr w:type="gramStart"/>
            <w:r w:rsidR="00D25638" w:rsidRPr="00295608">
              <w:rPr>
                <w:rFonts w:eastAsia="標楷體" w:hAnsi="標楷體"/>
                <w:bCs/>
                <w:color w:val="000000"/>
                <w:sz w:val="28"/>
                <w:szCs w:val="28"/>
              </w:rPr>
              <w:t>黑客松</w:t>
            </w:r>
            <w:proofErr w:type="gramEnd"/>
            <w:r w:rsidR="00D25638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及</w:t>
            </w:r>
            <w:r w:rsidR="00D25638" w:rsidRPr="00295608">
              <w:rPr>
                <w:rFonts w:eastAsia="標楷體" w:hAnsi="標楷體"/>
                <w:bCs/>
                <w:color w:val="000000"/>
                <w:sz w:val="28"/>
                <w:szCs w:val="28"/>
              </w:rPr>
              <w:t>Open Data</w:t>
            </w:r>
            <w:r w:rsidR="00D25638" w:rsidRPr="00295608">
              <w:rPr>
                <w:rFonts w:eastAsia="標楷體" w:hAnsi="標楷體"/>
                <w:bCs/>
                <w:color w:val="000000"/>
                <w:sz w:val="28"/>
                <w:szCs w:val="28"/>
              </w:rPr>
              <w:t>創新應用競賽</w:t>
            </w:r>
            <w:r w:rsidR="00D25638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合作</w:t>
            </w:r>
            <w:r w:rsidR="00D25638" w:rsidRPr="00295608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，以</w:t>
            </w:r>
            <w:r w:rsidR="00D25638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鼓勵</w:t>
            </w:r>
            <w:r w:rsidR="00D25638" w:rsidRPr="003C2166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資訊</w:t>
            </w:r>
            <w:r w:rsidR="00D25638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高手前來參賽</w:t>
            </w:r>
            <w:r w:rsidR="00D25638" w:rsidRPr="00295608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。</w:t>
            </w:r>
          </w:p>
          <w:p w:rsidR="00991FE9" w:rsidRDefault="00FE3856" w:rsidP="00010FED">
            <w:pPr>
              <w:tabs>
                <w:tab w:val="left" w:pos="851"/>
              </w:tabs>
              <w:spacing w:beforeLines="50" w:before="180" w:line="4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各區提案工作坊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b/>
                <w:sz w:val="28"/>
                <w:szCs w:val="28"/>
              </w:rPr>
              <w:t>傳授募資提案技巧</w:t>
            </w:r>
          </w:p>
          <w:p w:rsidR="009453FB" w:rsidRPr="00350BFD" w:rsidRDefault="000302C5" w:rsidP="00010FED">
            <w:pPr>
              <w:tabs>
                <w:tab w:val="left" w:pos="851"/>
              </w:tabs>
              <w:spacing w:line="440" w:lineRule="exact"/>
              <w:ind w:firstLineChars="192" w:firstLine="538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農委會表示</w:t>
            </w:r>
            <w:r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="00295608">
              <w:rPr>
                <w:rFonts w:eastAsia="標楷體" w:hint="eastAsia"/>
                <w:sz w:val="28"/>
                <w:szCs w:val="28"/>
              </w:rPr>
              <w:t>本屆競賽才剛開跑</w:t>
            </w:r>
            <w:r w:rsidR="00295608" w:rsidRPr="008730AD">
              <w:rPr>
                <w:rFonts w:eastAsia="標楷體" w:hint="eastAsia"/>
                <w:sz w:val="28"/>
                <w:szCs w:val="28"/>
              </w:rPr>
              <w:t>，</w:t>
            </w:r>
            <w:r w:rsidR="00295608">
              <w:rPr>
                <w:rFonts w:eastAsia="標楷體" w:hint="eastAsia"/>
                <w:sz w:val="28"/>
                <w:szCs w:val="28"/>
              </w:rPr>
              <w:t>就已</w:t>
            </w:r>
            <w:r w:rsidR="008730AD">
              <w:rPr>
                <w:rFonts w:eastAsia="標楷體" w:hint="eastAsia"/>
                <w:sz w:val="28"/>
                <w:szCs w:val="28"/>
              </w:rPr>
              <w:t>接到</w:t>
            </w:r>
            <w:r w:rsidR="00295608">
              <w:rPr>
                <w:rFonts w:eastAsia="標楷體" w:hint="eastAsia"/>
                <w:sz w:val="28"/>
                <w:szCs w:val="28"/>
              </w:rPr>
              <w:t>許多團隊表示參賽</w:t>
            </w:r>
            <w:r w:rsidR="008730AD">
              <w:rPr>
                <w:rFonts w:eastAsia="標楷體" w:hint="eastAsia"/>
                <w:sz w:val="28"/>
                <w:szCs w:val="28"/>
              </w:rPr>
              <w:t>意願</w:t>
            </w:r>
            <w:r w:rsidR="00295608" w:rsidRPr="008730AD">
              <w:rPr>
                <w:rFonts w:eastAsia="標楷體" w:hint="eastAsia"/>
                <w:sz w:val="28"/>
                <w:szCs w:val="28"/>
              </w:rPr>
              <w:t>，例如來自屏東的青農</w:t>
            </w:r>
            <w:r w:rsidR="008730AD" w:rsidRPr="008730AD">
              <w:rPr>
                <w:rFonts w:eastAsia="標楷體" w:hint="eastAsia"/>
                <w:sz w:val="28"/>
                <w:szCs w:val="28"/>
              </w:rPr>
              <w:t>陳</w:t>
            </w:r>
            <w:r w:rsidR="00010FED">
              <w:rPr>
                <w:rFonts w:eastAsia="標楷體" w:hint="eastAsia"/>
                <w:sz w:val="28"/>
                <w:szCs w:val="28"/>
              </w:rPr>
              <w:t>健</w:t>
            </w:r>
            <w:r w:rsidR="008730AD" w:rsidRPr="008730AD">
              <w:rPr>
                <w:rFonts w:eastAsia="標楷體" w:hint="eastAsia"/>
                <w:sz w:val="28"/>
                <w:szCs w:val="28"/>
              </w:rPr>
              <w:t>福</w:t>
            </w:r>
            <w:r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="00295608" w:rsidRPr="008730AD">
              <w:rPr>
                <w:rFonts w:eastAsia="標楷體" w:hint="eastAsia"/>
                <w:sz w:val="28"/>
                <w:szCs w:val="28"/>
              </w:rPr>
              <w:t>將</w:t>
            </w:r>
            <w:r w:rsidR="002C62F7">
              <w:rPr>
                <w:rFonts w:eastAsia="標楷體" w:hint="eastAsia"/>
                <w:sz w:val="28"/>
                <w:szCs w:val="28"/>
              </w:rPr>
              <w:t>以</w:t>
            </w:r>
            <w:r w:rsidR="00295608" w:rsidRPr="008730AD">
              <w:rPr>
                <w:rFonts w:eastAsia="標楷體" w:hint="eastAsia"/>
                <w:sz w:val="28"/>
                <w:szCs w:val="28"/>
              </w:rPr>
              <w:t>音樂</w:t>
            </w:r>
            <w:r>
              <w:rPr>
                <w:rFonts w:eastAsia="標楷體" w:hint="eastAsia"/>
                <w:sz w:val="28"/>
                <w:szCs w:val="28"/>
              </w:rPr>
              <w:t>節</w:t>
            </w:r>
            <w:r w:rsidR="00295608" w:rsidRPr="008730AD">
              <w:rPr>
                <w:rFonts w:eastAsia="標楷體" w:hint="eastAsia"/>
                <w:sz w:val="28"/>
                <w:szCs w:val="28"/>
              </w:rPr>
              <w:t>為</w:t>
            </w:r>
            <w:r>
              <w:rPr>
                <w:rFonts w:eastAsia="標楷體" w:hint="eastAsia"/>
                <w:sz w:val="28"/>
                <w:szCs w:val="28"/>
              </w:rPr>
              <w:t>平</w:t>
            </w:r>
            <w:proofErr w:type="gramStart"/>
            <w:r w:rsidR="002C62F7">
              <w:rPr>
                <w:rFonts w:eastAsia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串聯各地青農</w:t>
            </w:r>
            <w:r>
              <w:rPr>
                <w:rFonts w:ascii="新細明體" w:hAnsi="新細明體" w:hint="eastAsia"/>
                <w:sz w:val="28"/>
                <w:szCs w:val="28"/>
              </w:rPr>
              <w:t>，</w:t>
            </w:r>
            <w:r>
              <w:rPr>
                <w:rFonts w:eastAsia="標楷體" w:hint="eastAsia"/>
                <w:sz w:val="28"/>
                <w:szCs w:val="28"/>
              </w:rPr>
              <w:t>並用音樂喚醒民眾對</w:t>
            </w:r>
            <w:r w:rsidR="00295608" w:rsidRPr="008730AD">
              <w:rPr>
                <w:rFonts w:eastAsia="標楷體" w:hint="eastAsia"/>
                <w:sz w:val="28"/>
                <w:szCs w:val="28"/>
              </w:rPr>
              <w:t>農業</w:t>
            </w:r>
            <w:r>
              <w:rPr>
                <w:rFonts w:eastAsia="標楷體" w:hint="eastAsia"/>
                <w:sz w:val="28"/>
                <w:szCs w:val="28"/>
              </w:rPr>
              <w:t>與</w:t>
            </w:r>
            <w:r w:rsidR="00295608" w:rsidRPr="008730AD">
              <w:rPr>
                <w:rFonts w:eastAsia="標楷體" w:hint="eastAsia"/>
                <w:sz w:val="28"/>
                <w:szCs w:val="28"/>
              </w:rPr>
              <w:t>土地的重視，</w:t>
            </w:r>
            <w:r>
              <w:rPr>
                <w:rFonts w:eastAsia="標楷體" w:hint="eastAsia"/>
                <w:sz w:val="28"/>
                <w:szCs w:val="28"/>
              </w:rPr>
              <w:t>另</w:t>
            </w:r>
            <w:r w:rsidR="00295608" w:rsidRPr="008730AD">
              <w:rPr>
                <w:rFonts w:eastAsia="標楷體" w:hint="eastAsia"/>
                <w:sz w:val="28"/>
                <w:szCs w:val="28"/>
              </w:rPr>
              <w:t>有</w:t>
            </w:r>
            <w:r w:rsidRPr="000302C5">
              <w:rPr>
                <w:rFonts w:eastAsia="標楷體"/>
                <w:sz w:val="28"/>
                <w:szCs w:val="28"/>
              </w:rPr>
              <w:t>FCARE</w:t>
            </w:r>
            <w:r w:rsidR="00295608" w:rsidRPr="008730AD">
              <w:rPr>
                <w:rFonts w:eastAsia="標楷體" w:hint="eastAsia"/>
                <w:sz w:val="28"/>
                <w:szCs w:val="28"/>
              </w:rPr>
              <w:t>創辦人</w:t>
            </w:r>
            <w:r w:rsidR="008730AD" w:rsidRPr="008730AD">
              <w:rPr>
                <w:rFonts w:eastAsia="標楷體" w:hint="eastAsia"/>
                <w:sz w:val="28"/>
                <w:szCs w:val="28"/>
              </w:rPr>
              <w:t>林富裕</w:t>
            </w:r>
            <w:r w:rsidR="00295608" w:rsidRPr="008730AD">
              <w:rPr>
                <w:rFonts w:eastAsia="標楷體" w:hint="eastAsia"/>
                <w:sz w:val="28"/>
                <w:szCs w:val="28"/>
              </w:rPr>
              <w:t>將與荒野保護協會聯手，</w:t>
            </w:r>
            <w:r>
              <w:rPr>
                <w:rFonts w:eastAsia="標楷體" w:hint="eastAsia"/>
                <w:sz w:val="28"/>
                <w:szCs w:val="28"/>
              </w:rPr>
              <w:t>號召民眾</w:t>
            </w:r>
            <w:r w:rsidR="008730AD">
              <w:rPr>
                <w:rFonts w:eastAsia="標楷體" w:hint="eastAsia"/>
                <w:sz w:val="28"/>
                <w:szCs w:val="28"/>
              </w:rPr>
              <w:t>誓言消滅</w:t>
            </w:r>
            <w:r w:rsidR="008730AD" w:rsidRPr="000302C5">
              <w:rPr>
                <w:rFonts w:eastAsia="標楷體" w:hint="eastAsia"/>
                <w:sz w:val="28"/>
                <w:szCs w:val="28"/>
              </w:rPr>
              <w:t>「</w:t>
            </w:r>
            <w:proofErr w:type="gramStart"/>
            <w:r w:rsidR="008730AD">
              <w:rPr>
                <w:rFonts w:eastAsia="標楷體" w:hint="eastAsia"/>
                <w:sz w:val="28"/>
                <w:szCs w:val="28"/>
              </w:rPr>
              <w:t>綠癌</w:t>
            </w:r>
            <w:proofErr w:type="gramEnd"/>
            <w:r w:rsidR="008730AD" w:rsidRPr="000302C5">
              <w:rPr>
                <w:rFonts w:eastAsia="標楷體" w:hint="eastAsia"/>
                <w:sz w:val="28"/>
                <w:szCs w:val="28"/>
              </w:rPr>
              <w:t>」</w:t>
            </w:r>
            <w:proofErr w:type="gramStart"/>
            <w:r w:rsidR="00295608" w:rsidRPr="008730AD">
              <w:rPr>
                <w:rFonts w:eastAsia="標楷體" w:hint="eastAsia"/>
                <w:sz w:val="28"/>
                <w:szCs w:val="28"/>
              </w:rPr>
              <w:t>小花蔓澤蘭</w:t>
            </w:r>
            <w:proofErr w:type="gramEnd"/>
            <w:r w:rsidR="008730AD" w:rsidRPr="000302C5">
              <w:rPr>
                <w:rFonts w:eastAsia="標楷體" w:hint="eastAsia"/>
                <w:sz w:val="28"/>
                <w:szCs w:val="28"/>
              </w:rPr>
              <w:t>，</w:t>
            </w:r>
            <w:r w:rsidR="00295608" w:rsidRPr="008730AD">
              <w:rPr>
                <w:rFonts w:eastAsia="標楷體" w:hint="eastAsia"/>
                <w:sz w:val="28"/>
                <w:szCs w:val="28"/>
              </w:rPr>
              <w:t>並</w:t>
            </w:r>
            <w:r w:rsidR="00350BFD">
              <w:rPr>
                <w:rFonts w:eastAsia="標楷體" w:hint="eastAsia"/>
                <w:sz w:val="28"/>
                <w:szCs w:val="28"/>
              </w:rPr>
              <w:t>用以</w:t>
            </w:r>
            <w:r w:rsidR="00AA3548" w:rsidRPr="008730AD">
              <w:rPr>
                <w:rFonts w:eastAsia="標楷體" w:hint="eastAsia"/>
                <w:sz w:val="28"/>
                <w:szCs w:val="28"/>
              </w:rPr>
              <w:t>製作</w:t>
            </w:r>
            <w:r w:rsidR="00295608" w:rsidRPr="00350BFD">
              <w:rPr>
                <w:rFonts w:eastAsia="標楷體" w:hint="eastAsia"/>
                <w:sz w:val="28"/>
                <w:szCs w:val="28"/>
              </w:rPr>
              <w:t>小黑</w:t>
            </w:r>
            <w:proofErr w:type="gramStart"/>
            <w:r w:rsidR="00295608" w:rsidRPr="00350BFD">
              <w:rPr>
                <w:rFonts w:eastAsia="標楷體" w:hint="eastAsia"/>
                <w:sz w:val="28"/>
                <w:szCs w:val="28"/>
              </w:rPr>
              <w:t>蚊</w:t>
            </w:r>
            <w:r w:rsidR="00AA3548" w:rsidRPr="00350BFD">
              <w:rPr>
                <w:rFonts w:eastAsia="標楷體" w:hint="eastAsia"/>
                <w:sz w:val="28"/>
                <w:szCs w:val="28"/>
              </w:rPr>
              <w:t>防蚊液</w:t>
            </w:r>
            <w:proofErr w:type="gramEnd"/>
            <w:r w:rsidR="00B37CC1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="00350BFD" w:rsidRPr="00350BFD">
              <w:rPr>
                <w:rFonts w:eastAsia="標楷體" w:hint="eastAsia"/>
                <w:sz w:val="28"/>
                <w:szCs w:val="28"/>
              </w:rPr>
              <w:t>回饋支持活動之贊助者。</w:t>
            </w:r>
            <w:r w:rsidR="00D25638" w:rsidRPr="00350BFD">
              <w:rPr>
                <w:rFonts w:eastAsia="標楷體" w:hint="eastAsia"/>
                <w:sz w:val="28"/>
                <w:szCs w:val="28"/>
              </w:rPr>
              <w:t>為提升</w:t>
            </w:r>
            <w:r>
              <w:rPr>
                <w:rFonts w:eastAsia="標楷體" w:hint="eastAsia"/>
                <w:sz w:val="28"/>
                <w:szCs w:val="28"/>
              </w:rPr>
              <w:t>這些</w:t>
            </w:r>
            <w:r w:rsidR="00D25638" w:rsidRPr="00350BFD">
              <w:rPr>
                <w:rFonts w:eastAsia="標楷體" w:hint="eastAsia"/>
                <w:sz w:val="28"/>
                <w:szCs w:val="28"/>
              </w:rPr>
              <w:t>創意</w:t>
            </w:r>
            <w:r w:rsidR="00350BFD">
              <w:rPr>
                <w:rFonts w:eastAsia="標楷體" w:hint="eastAsia"/>
                <w:sz w:val="28"/>
                <w:szCs w:val="28"/>
              </w:rPr>
              <w:t>募資案</w:t>
            </w:r>
            <w:r w:rsidR="00D25638" w:rsidRPr="00350BFD">
              <w:rPr>
                <w:rFonts w:eastAsia="標楷體" w:hint="eastAsia"/>
                <w:sz w:val="28"/>
                <w:szCs w:val="28"/>
              </w:rPr>
              <w:t>之成功率，</w:t>
            </w:r>
            <w:r w:rsidR="00350BFD" w:rsidRPr="00350BFD">
              <w:rPr>
                <w:rFonts w:eastAsia="標楷體" w:hint="eastAsia"/>
                <w:sz w:val="28"/>
                <w:szCs w:val="28"/>
              </w:rPr>
              <w:t>農委會</w:t>
            </w:r>
            <w:r w:rsidR="00991FE9">
              <w:rPr>
                <w:rFonts w:eastAsia="標楷體" w:hint="eastAsia"/>
                <w:sz w:val="28"/>
                <w:szCs w:val="28"/>
              </w:rPr>
              <w:t>4</w:t>
            </w:r>
            <w:r w:rsidR="00991FE9">
              <w:rPr>
                <w:rFonts w:eastAsia="標楷體" w:hint="eastAsia"/>
                <w:sz w:val="28"/>
                <w:szCs w:val="28"/>
              </w:rPr>
              <w:t>月至</w:t>
            </w:r>
            <w:proofErr w:type="gramStart"/>
            <w:r w:rsidR="00991FE9">
              <w:rPr>
                <w:rFonts w:eastAsia="標楷體" w:hint="eastAsia"/>
                <w:sz w:val="28"/>
                <w:szCs w:val="28"/>
              </w:rPr>
              <w:t>7</w:t>
            </w:r>
            <w:r w:rsidR="00991FE9">
              <w:rPr>
                <w:rFonts w:eastAsia="標楷體" w:hint="eastAsia"/>
                <w:sz w:val="28"/>
                <w:szCs w:val="28"/>
              </w:rPr>
              <w:t>月間將在</w:t>
            </w:r>
            <w:proofErr w:type="gramEnd"/>
            <w:r w:rsidR="00D25638" w:rsidRPr="00350BFD">
              <w:rPr>
                <w:rFonts w:eastAsia="標楷體" w:hint="eastAsia"/>
                <w:sz w:val="28"/>
                <w:szCs w:val="28"/>
              </w:rPr>
              <w:t>北</w:t>
            </w:r>
            <w:r w:rsidR="00991FE9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="00D25638" w:rsidRPr="00350BFD">
              <w:rPr>
                <w:rFonts w:eastAsia="標楷體" w:hint="eastAsia"/>
                <w:sz w:val="28"/>
                <w:szCs w:val="28"/>
              </w:rPr>
              <w:t>中</w:t>
            </w:r>
            <w:r w:rsidR="00991FE9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="00D25638" w:rsidRPr="00350BFD">
              <w:rPr>
                <w:rFonts w:eastAsia="標楷體" w:hint="eastAsia"/>
                <w:sz w:val="28"/>
                <w:szCs w:val="28"/>
              </w:rPr>
              <w:t>南</w:t>
            </w:r>
            <w:r w:rsidR="00991FE9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="00D25638" w:rsidRPr="00350BFD">
              <w:rPr>
                <w:rFonts w:eastAsia="標楷體" w:hint="eastAsia"/>
                <w:sz w:val="28"/>
                <w:szCs w:val="28"/>
              </w:rPr>
              <w:t>東</w:t>
            </w:r>
            <w:r w:rsidR="00991FE9">
              <w:rPr>
                <w:rFonts w:eastAsia="標楷體" w:hint="eastAsia"/>
                <w:sz w:val="28"/>
                <w:szCs w:val="28"/>
              </w:rPr>
              <w:t>各區</w:t>
            </w:r>
            <w:r w:rsidR="00D25638" w:rsidRPr="00350BFD">
              <w:rPr>
                <w:rFonts w:eastAsia="標楷體" w:hint="eastAsia"/>
                <w:sz w:val="28"/>
                <w:szCs w:val="28"/>
              </w:rPr>
              <w:t>辦理</w:t>
            </w:r>
            <w:r w:rsidR="00D25638" w:rsidRPr="00350BFD">
              <w:rPr>
                <w:rFonts w:eastAsia="標楷體" w:hint="eastAsia"/>
                <w:sz w:val="28"/>
                <w:szCs w:val="28"/>
              </w:rPr>
              <w:t>7</w:t>
            </w:r>
            <w:r w:rsidR="00D25638" w:rsidRPr="00350BFD">
              <w:rPr>
                <w:rFonts w:eastAsia="標楷體" w:hint="eastAsia"/>
                <w:sz w:val="28"/>
                <w:szCs w:val="28"/>
              </w:rPr>
              <w:t>場</w:t>
            </w:r>
            <w:r w:rsidR="00D25638" w:rsidRPr="00350BFD">
              <w:rPr>
                <w:rFonts w:eastAsia="標楷體"/>
                <w:sz w:val="28"/>
                <w:szCs w:val="28"/>
              </w:rPr>
              <w:t>次提案工作坊，</w:t>
            </w:r>
            <w:r w:rsidR="00D25638" w:rsidRPr="00350BFD">
              <w:rPr>
                <w:rFonts w:eastAsia="標楷體" w:hint="eastAsia"/>
                <w:sz w:val="28"/>
                <w:szCs w:val="28"/>
              </w:rPr>
              <w:t>指導</w:t>
            </w:r>
            <w:r>
              <w:rPr>
                <w:rFonts w:eastAsia="標楷體" w:hint="eastAsia"/>
                <w:sz w:val="28"/>
                <w:szCs w:val="28"/>
              </w:rPr>
              <w:t>參賽者提案</w:t>
            </w:r>
            <w:r w:rsidR="00D25638" w:rsidRPr="00350BFD">
              <w:rPr>
                <w:rFonts w:eastAsia="標楷體" w:hint="eastAsia"/>
                <w:sz w:val="28"/>
                <w:szCs w:val="28"/>
              </w:rPr>
              <w:t>技巧，並</w:t>
            </w:r>
            <w:r w:rsidR="00350BFD" w:rsidRPr="00350BFD">
              <w:rPr>
                <w:rFonts w:eastAsia="標楷體" w:hint="eastAsia"/>
                <w:sz w:val="28"/>
                <w:szCs w:val="28"/>
              </w:rPr>
              <w:t>透過</w:t>
            </w:r>
            <w:r w:rsidR="00D25638" w:rsidRPr="00350BFD">
              <w:rPr>
                <w:rFonts w:eastAsia="標楷體" w:hint="eastAsia"/>
                <w:sz w:val="28"/>
                <w:szCs w:val="28"/>
              </w:rPr>
              <w:t>成功募資</w:t>
            </w:r>
            <w:r w:rsidR="00350BFD" w:rsidRPr="00350BFD">
              <w:rPr>
                <w:rFonts w:eastAsia="標楷體" w:hint="eastAsia"/>
                <w:sz w:val="28"/>
                <w:szCs w:val="28"/>
              </w:rPr>
              <w:t>經驗的</w:t>
            </w:r>
            <w:r w:rsidR="00D25638" w:rsidRPr="00350BFD">
              <w:rPr>
                <w:rFonts w:eastAsia="標楷體" w:hint="eastAsia"/>
                <w:sz w:val="28"/>
                <w:szCs w:val="28"/>
              </w:rPr>
              <w:t>分享，</w:t>
            </w:r>
            <w:proofErr w:type="gramStart"/>
            <w:r w:rsidR="00350BFD" w:rsidRPr="00350BFD">
              <w:rPr>
                <w:rFonts w:eastAsia="標楷體" w:hint="eastAsia"/>
                <w:sz w:val="28"/>
                <w:szCs w:val="28"/>
              </w:rPr>
              <w:t>使</w:t>
            </w:r>
            <w:r>
              <w:rPr>
                <w:rFonts w:eastAsia="標楷體" w:hint="eastAsia"/>
                <w:sz w:val="28"/>
                <w:szCs w:val="28"/>
              </w:rPr>
              <w:t>募資</w:t>
            </w:r>
            <w:proofErr w:type="gramEnd"/>
            <w:r w:rsidR="00350BFD" w:rsidRPr="00350BFD">
              <w:rPr>
                <w:rFonts w:eastAsia="標楷體" w:hint="eastAsia"/>
                <w:sz w:val="28"/>
                <w:szCs w:val="28"/>
              </w:rPr>
              <w:t>內容更加</w:t>
            </w:r>
            <w:r>
              <w:rPr>
                <w:rFonts w:eastAsia="標楷體" w:hint="eastAsia"/>
                <w:sz w:val="28"/>
                <w:szCs w:val="28"/>
              </w:rPr>
              <w:t>完</w:t>
            </w:r>
            <w:r w:rsidR="00D25638" w:rsidRPr="00350BFD">
              <w:rPr>
                <w:rFonts w:eastAsia="標楷體" w:hint="eastAsia"/>
                <w:sz w:val="28"/>
                <w:szCs w:val="28"/>
              </w:rPr>
              <w:t>備，以</w:t>
            </w:r>
            <w:r w:rsidR="00D25638" w:rsidRPr="00350BFD">
              <w:rPr>
                <w:rFonts w:eastAsia="標楷體"/>
                <w:sz w:val="28"/>
                <w:szCs w:val="28"/>
              </w:rPr>
              <w:t>吸引</w:t>
            </w:r>
            <w:r w:rsidR="00D25638" w:rsidRPr="00350BFD">
              <w:rPr>
                <w:rFonts w:eastAsia="標楷體" w:hint="eastAsia"/>
                <w:sz w:val="28"/>
                <w:szCs w:val="28"/>
              </w:rPr>
              <w:t>更多贊助人支持。</w:t>
            </w:r>
          </w:p>
          <w:p w:rsidR="00350BFD" w:rsidRPr="00350BFD" w:rsidRDefault="00350BFD" w:rsidP="00350BFD">
            <w:pPr>
              <w:tabs>
                <w:tab w:val="left" w:pos="851"/>
              </w:tabs>
              <w:spacing w:line="440" w:lineRule="exact"/>
              <w:ind w:firstLineChars="192" w:firstLine="538"/>
              <w:rPr>
                <w:rFonts w:eastAsia="標楷體"/>
                <w:sz w:val="28"/>
                <w:szCs w:val="28"/>
              </w:rPr>
            </w:pPr>
          </w:p>
        </w:tc>
      </w:tr>
    </w:tbl>
    <w:p w:rsidR="009F65B1" w:rsidRPr="00D515AB" w:rsidRDefault="006446AB" w:rsidP="009F65B1">
      <w:pPr>
        <w:spacing w:line="480" w:lineRule="exact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lastRenderedPageBreak/>
        <w:t>聯</w:t>
      </w:r>
      <w:r w:rsidR="009F65B1" w:rsidRPr="00D515AB">
        <w:rPr>
          <w:rFonts w:eastAsia="標楷體" w:hint="eastAsia"/>
          <w:color w:val="000000"/>
          <w:sz w:val="28"/>
        </w:rPr>
        <w:t>絡人：</w:t>
      </w:r>
      <w:proofErr w:type="gramStart"/>
      <w:r w:rsidR="009F65B1" w:rsidRPr="00D515AB">
        <w:rPr>
          <w:rFonts w:eastAsia="標楷體" w:hint="eastAsia"/>
          <w:color w:val="000000"/>
          <w:sz w:val="28"/>
        </w:rPr>
        <w:t>李紅曦副處長</w:t>
      </w:r>
      <w:proofErr w:type="gramEnd"/>
    </w:p>
    <w:p w:rsidR="009F65B1" w:rsidRPr="00D515AB" w:rsidRDefault="009F65B1" w:rsidP="009F65B1">
      <w:pPr>
        <w:spacing w:line="480" w:lineRule="exact"/>
        <w:rPr>
          <w:rFonts w:ascii="標楷體" w:eastAsia="標楷體" w:hAnsi="標楷體"/>
          <w:color w:val="000000"/>
          <w:sz w:val="28"/>
        </w:rPr>
      </w:pPr>
      <w:r w:rsidRPr="00D515AB">
        <w:rPr>
          <w:rFonts w:eastAsia="標楷體" w:hint="eastAsia"/>
          <w:color w:val="000000"/>
          <w:sz w:val="28"/>
        </w:rPr>
        <w:t>電　話：</w:t>
      </w:r>
      <w:r w:rsidRPr="00D515AB">
        <w:rPr>
          <w:rFonts w:eastAsia="標楷體" w:hint="eastAsia"/>
          <w:color w:val="000000"/>
          <w:sz w:val="28"/>
        </w:rPr>
        <w:t>02-23126320</w:t>
      </w:r>
    </w:p>
    <w:p w:rsidR="009453FB" w:rsidRDefault="009F65B1" w:rsidP="009453FB">
      <w:pPr>
        <w:spacing w:line="480" w:lineRule="exact"/>
        <w:rPr>
          <w:rFonts w:eastAsia="標楷體"/>
          <w:color w:val="000000"/>
          <w:sz w:val="28"/>
        </w:rPr>
      </w:pPr>
      <w:r w:rsidRPr="00D515AB">
        <w:rPr>
          <w:rFonts w:eastAsia="標楷體" w:hint="eastAsia"/>
          <w:color w:val="000000"/>
          <w:sz w:val="28"/>
        </w:rPr>
        <w:t>手　機：</w:t>
      </w:r>
      <w:r w:rsidRPr="00D515AB">
        <w:rPr>
          <w:rFonts w:eastAsia="標楷體" w:hint="eastAsia"/>
          <w:color w:val="000000"/>
          <w:sz w:val="28"/>
        </w:rPr>
        <w:t>093</w:t>
      </w:r>
      <w:r>
        <w:rPr>
          <w:rFonts w:eastAsia="標楷體" w:hint="eastAsia"/>
          <w:color w:val="000000"/>
          <w:sz w:val="28"/>
        </w:rPr>
        <w:t>3</w:t>
      </w:r>
      <w:r w:rsidRPr="00D515AB">
        <w:rPr>
          <w:rFonts w:eastAsia="標楷體" w:hint="eastAsia"/>
          <w:color w:val="000000"/>
          <w:sz w:val="28"/>
        </w:rPr>
        <w:t>-930588</w:t>
      </w:r>
    </w:p>
    <w:p w:rsidR="009453FB" w:rsidRPr="009453FB" w:rsidRDefault="009453FB" w:rsidP="009453FB">
      <w:pPr>
        <w:spacing w:line="480" w:lineRule="exact"/>
        <w:rPr>
          <w:rFonts w:eastAsia="標楷體"/>
          <w:color w:val="000000"/>
          <w:spacing w:val="13"/>
          <w:sz w:val="28"/>
          <w:szCs w:val="28"/>
        </w:rPr>
      </w:pPr>
    </w:p>
    <w:sectPr w:rsidR="009453FB" w:rsidRPr="009453FB" w:rsidSect="004045E3">
      <w:headerReference w:type="default" r:id="rId9"/>
      <w:footerReference w:type="default" r:id="rId10"/>
      <w:pgSz w:w="11906" w:h="16838"/>
      <w:pgMar w:top="719" w:right="1418" w:bottom="1560" w:left="1418" w:header="964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0F5" w:rsidRDefault="00EC70F5">
      <w:r>
        <w:separator/>
      </w:r>
    </w:p>
  </w:endnote>
  <w:endnote w:type="continuationSeparator" w:id="0">
    <w:p w:rsidR="00EC70F5" w:rsidRDefault="00EC7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6AB" w:rsidRDefault="006446AB">
    <w:pPr>
      <w:pStyle w:val="a5"/>
      <w:jc w:val="center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第</w:t>
    </w:r>
    <w:r w:rsidR="001035CD">
      <w:rPr>
        <w:rStyle w:val="a7"/>
      </w:rPr>
      <w:fldChar w:fldCharType="begin"/>
    </w:r>
    <w:r>
      <w:rPr>
        <w:rStyle w:val="a7"/>
      </w:rPr>
      <w:instrText xml:space="preserve"> PAGE </w:instrText>
    </w:r>
    <w:r w:rsidR="001035CD">
      <w:rPr>
        <w:rStyle w:val="a7"/>
      </w:rPr>
      <w:fldChar w:fldCharType="separate"/>
    </w:r>
    <w:r w:rsidR="00DF03D7">
      <w:rPr>
        <w:rStyle w:val="a7"/>
        <w:noProof/>
      </w:rPr>
      <w:t>1</w:t>
    </w:r>
    <w:r w:rsidR="001035CD">
      <w:rPr>
        <w:rStyle w:val="a7"/>
      </w:rPr>
      <w:fldChar w:fldCharType="end"/>
    </w:r>
    <w:r>
      <w:rPr>
        <w:rStyle w:val="a7"/>
        <w:rFonts w:ascii="標楷體" w:eastAsia="標楷體" w:hAnsi="標楷體" w:hint="eastAsia"/>
      </w:rPr>
      <w:t>頁</w:t>
    </w:r>
    <w:proofErr w:type="gramStart"/>
    <w:r>
      <w:rPr>
        <w:rStyle w:val="a7"/>
        <w:rFonts w:ascii="標楷體" w:eastAsia="標楷體" w:hAnsi="標楷體" w:hint="eastAsia"/>
      </w:rPr>
      <w:t>‧</w:t>
    </w:r>
    <w:proofErr w:type="gramEnd"/>
    <w:r>
      <w:rPr>
        <w:rStyle w:val="a7"/>
        <w:rFonts w:ascii="標楷體" w:eastAsia="標楷體" w:hAnsi="標楷體" w:hint="eastAsia"/>
      </w:rPr>
      <w:t>共2頁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0F5" w:rsidRDefault="00EC70F5">
      <w:r>
        <w:separator/>
      </w:r>
    </w:p>
  </w:footnote>
  <w:footnote w:type="continuationSeparator" w:id="0">
    <w:p w:rsidR="00EC70F5" w:rsidRDefault="00EC7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6AB" w:rsidRDefault="006650D7" w:rsidP="004045E3">
    <w:pPr>
      <w:pStyle w:val="a4"/>
      <w:ind w:firstLineChars="600" w:firstLine="1200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2514600</wp:posOffset>
              </wp:positionH>
              <wp:positionV relativeFrom="paragraph">
                <wp:posOffset>109220</wp:posOffset>
              </wp:positionV>
              <wp:extent cx="2171700" cy="1028700"/>
              <wp:effectExtent l="0" t="0" r="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71700" cy="1028700"/>
                        <a:chOff x="5558" y="1958"/>
                        <a:chExt cx="3420" cy="1620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5558" y="1958"/>
                          <a:ext cx="3420" cy="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46AB" w:rsidRDefault="006446AB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7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6"/>
                              </w:rPr>
                              <w:t>新聞資料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  <wps:wsp>
                      <wps:cNvPr id="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5738" y="2858"/>
                          <a:ext cx="3060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446AB" w:rsidRDefault="006446AB">
                            <w:pPr>
                              <w:jc w:val="center"/>
                              <w:rPr>
                                <w:rFonts w:ascii="標楷體" w:eastAsia="標楷體" w:hAnsi="標楷體"/>
                                <w:spacing w:val="4"/>
                                <w:sz w:val="3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pacing w:val="4"/>
                                <w:sz w:val="30"/>
                              </w:rPr>
                              <w:t>行政院農業委員會</w:t>
                            </w:r>
                          </w:p>
                          <w:p w:rsidR="006446AB" w:rsidRDefault="002C62F7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臺</w:t>
                            </w:r>
                            <w:r w:rsidR="006446AB">
                              <w:rPr>
                                <w:rFonts w:ascii="標楷體" w:eastAsia="標楷體" w:hAnsi="標楷體" w:hint="eastAsia"/>
                              </w:rPr>
                              <w:t>北市南海路</w:t>
                            </w:r>
                            <w:r w:rsidR="006446AB">
                              <w:rPr>
                                <w:rFonts w:eastAsia="標楷體" w:hint="eastAsia"/>
                              </w:rPr>
                              <w:t>37</w:t>
                            </w:r>
                            <w:r w:rsidR="006446AB">
                              <w:rPr>
                                <w:rFonts w:ascii="標楷體" w:eastAsia="標楷體" w:hAnsi="標楷體" w:hint="eastAsia"/>
                              </w:rPr>
                              <w:t>號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198pt;margin-top:8.6pt;width:171pt;height:81pt;z-index:251657728" coordorigin="5558,1958" coordsize="342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5558;top:1958;width:342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k3RcIA&#10;AADaAAAADwAAAGRycy9kb3ducmV2LnhtbESP3WoCMRSE7wu+QziCd92sClK2RmkLFS/0wp8HOGxO&#10;N9tuTpYkurs+vRGEXg4z8w2zXPe2EVfyoXasYJrlIIhLp2uuFJxP369vIEJE1tg4JgUDBVivRi9L&#10;LLTr+EDXY6xEgnAoUIGJsS2kDKUhiyFzLXHyfpy3GJP0ldQeuwS3jZzl+UJarDktGGzpy1D5d7xY&#10;BfY2vfkdov3dDDPs2sFs9rtPpSbj/uMdRKQ+/oef7a1WMIfHlXQD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+TdFwgAAANoAAAAPAAAAAAAAAAAAAAAAAJgCAABkcnMvZG93&#10;bnJldi54bWxQSwUGAAAAAAQABAD1AAAAhwMAAAAA&#10;" filled="f" stroked="f">
                <v:textbox inset=",0,,0">
                  <w:txbxContent>
                    <w:p w:rsidR="006446AB" w:rsidRDefault="006446AB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7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76"/>
                        </w:rPr>
                        <w:t>新聞資料</w:t>
                      </w:r>
                    </w:p>
                  </w:txbxContent>
                </v:textbox>
              </v:shape>
              <v:shape id="Text Box 3" o:spid="_x0000_s1028" type="#_x0000_t202" style="position:absolute;left:5738;top:2858;width:30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CvMcIA&#10;AADaAAAADwAAAGRycy9kb3ducmV2LnhtbESP3WoCMRSE7wu+QziCd92sIlK2RmkLFS/0wp8HOGxO&#10;N9tuTpYkurs+vRGEXg4z8w2zXPe2EVfyoXasYJrlIIhLp2uuFJxP369vIEJE1tg4JgUDBVivRi9L&#10;LLTr+EDXY6xEgnAoUIGJsS2kDKUhiyFzLXHyfpy3GJP0ldQeuwS3jZzl+UJarDktGGzpy1D5d7xY&#10;BfY2vfkdov3dDDPs2sFs9rtPpSbj/uMdRKQ+/oef7a1WMIfHlXQD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EK8xwgAAANoAAAAPAAAAAAAAAAAAAAAAAJgCAABkcnMvZG93&#10;bnJldi54bWxQSwUGAAAAAAQABAD1AAAAhwMAAAAA&#10;" filled="f" stroked="f">
                <v:textbox inset=",0,,0">
                  <w:txbxContent>
                    <w:p w:rsidR="006446AB" w:rsidRDefault="006446AB">
                      <w:pPr>
                        <w:jc w:val="center"/>
                        <w:rPr>
                          <w:rFonts w:ascii="標楷體" w:eastAsia="標楷體" w:hAnsi="標楷體"/>
                          <w:spacing w:val="4"/>
                          <w:sz w:val="30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4"/>
                          <w:sz w:val="30"/>
                        </w:rPr>
                        <w:t>行政院農業委員會</w:t>
                      </w:r>
                    </w:p>
                    <w:p w:rsidR="006446AB" w:rsidRDefault="002C62F7">
                      <w:pPr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</w:rPr>
                        <w:t>臺</w:t>
                      </w:r>
                      <w:r w:rsidR="006446AB">
                        <w:rPr>
                          <w:rFonts w:ascii="標楷體" w:eastAsia="標楷體" w:hAnsi="標楷體" w:hint="eastAsia"/>
                        </w:rPr>
                        <w:t>北市南海路</w:t>
                      </w:r>
                      <w:r w:rsidR="006446AB">
                        <w:rPr>
                          <w:rFonts w:eastAsia="標楷體" w:hint="eastAsia"/>
                        </w:rPr>
                        <w:t>37</w:t>
                      </w:r>
                      <w:r w:rsidR="006446AB">
                        <w:rPr>
                          <w:rFonts w:ascii="標楷體" w:eastAsia="標楷體" w:hAnsi="標楷體" w:hint="eastAsia"/>
                        </w:rPr>
                        <w:t>號</w:t>
                      </w:r>
                    </w:p>
                  </w:txbxContent>
                </v:textbox>
              </v:shape>
            </v:group>
          </w:pict>
        </mc:Fallback>
      </mc:AlternateContent>
    </w:r>
    <w:r w:rsidR="006446AB">
      <w:rPr>
        <w:rFonts w:hint="eastAsia"/>
      </w:rPr>
      <w:t xml:space="preserve"> </w:t>
    </w:r>
    <w:r w:rsidR="006446AB">
      <w:rPr>
        <w:rFonts w:hint="eastAsia"/>
        <w:noProof/>
      </w:rPr>
      <w:drawing>
        <wp:inline distT="0" distB="0" distL="0" distR="0">
          <wp:extent cx="1288415" cy="1170940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415" cy="1170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46AB" w:rsidRDefault="006446AB">
    <w:pPr>
      <w:pStyle w:val="a4"/>
      <w:ind w:firstLineChars="600" w:firstLine="12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D1480"/>
    <w:multiLevelType w:val="hybridMultilevel"/>
    <w:tmpl w:val="AE9652AA"/>
    <w:lvl w:ilvl="0" w:tplc="0409000F">
      <w:start w:val="1"/>
      <w:numFmt w:val="decimal"/>
      <w:lvlText w:val="%1."/>
      <w:lvlJc w:val="left"/>
      <w:pPr>
        <w:ind w:left="4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0" w:hanging="480"/>
      </w:pPr>
    </w:lvl>
    <w:lvl w:ilvl="2" w:tplc="0409001B" w:tentative="1">
      <w:start w:val="1"/>
      <w:numFmt w:val="lowerRoman"/>
      <w:lvlText w:val="%3."/>
      <w:lvlJc w:val="right"/>
      <w:pPr>
        <w:ind w:left="1430" w:hanging="480"/>
      </w:pPr>
    </w:lvl>
    <w:lvl w:ilvl="3" w:tplc="0409000F" w:tentative="1">
      <w:start w:val="1"/>
      <w:numFmt w:val="decimal"/>
      <w:lvlText w:val="%4."/>
      <w:lvlJc w:val="left"/>
      <w:pPr>
        <w:ind w:left="1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0" w:hanging="480"/>
      </w:pPr>
    </w:lvl>
    <w:lvl w:ilvl="5" w:tplc="0409001B" w:tentative="1">
      <w:start w:val="1"/>
      <w:numFmt w:val="lowerRoman"/>
      <w:lvlText w:val="%6."/>
      <w:lvlJc w:val="right"/>
      <w:pPr>
        <w:ind w:left="2870" w:hanging="480"/>
      </w:pPr>
    </w:lvl>
    <w:lvl w:ilvl="6" w:tplc="0409000F" w:tentative="1">
      <w:start w:val="1"/>
      <w:numFmt w:val="decimal"/>
      <w:lvlText w:val="%7."/>
      <w:lvlJc w:val="left"/>
      <w:pPr>
        <w:ind w:left="3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0" w:hanging="480"/>
      </w:pPr>
    </w:lvl>
    <w:lvl w:ilvl="8" w:tplc="0409001B" w:tentative="1">
      <w:start w:val="1"/>
      <w:numFmt w:val="lowerRoman"/>
      <w:lvlText w:val="%9."/>
      <w:lvlJc w:val="right"/>
      <w:pPr>
        <w:ind w:left="4310" w:hanging="480"/>
      </w:pPr>
    </w:lvl>
  </w:abstractNum>
  <w:abstractNum w:abstractNumId="1">
    <w:nsid w:val="384D23DA"/>
    <w:multiLevelType w:val="hybridMultilevel"/>
    <w:tmpl w:val="436875AA"/>
    <w:lvl w:ilvl="0" w:tplc="0409000B">
      <w:start w:val="1"/>
      <w:numFmt w:val="bullet"/>
      <w:lvlText w:val=""/>
      <w:lvlJc w:val="left"/>
      <w:pPr>
        <w:ind w:left="62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1" w:hanging="480"/>
      </w:pPr>
      <w:rPr>
        <w:rFonts w:ascii="Wingdings" w:hAnsi="Wingdings" w:hint="default"/>
      </w:rPr>
    </w:lvl>
  </w:abstractNum>
  <w:abstractNum w:abstractNumId="2">
    <w:nsid w:val="73846FAB"/>
    <w:multiLevelType w:val="hybridMultilevel"/>
    <w:tmpl w:val="439416F0"/>
    <w:lvl w:ilvl="0" w:tplc="E930546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 fill="f" fillcolor="white" stroke="f">
      <v:fill color="white" on="f"/>
      <v:stroke on="f"/>
      <v:textbox inset=",0,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57"/>
    <w:rsid w:val="0000355F"/>
    <w:rsid w:val="000039E4"/>
    <w:rsid w:val="00010FED"/>
    <w:rsid w:val="00011868"/>
    <w:rsid w:val="0001203C"/>
    <w:rsid w:val="000122C7"/>
    <w:rsid w:val="00017B71"/>
    <w:rsid w:val="000211F7"/>
    <w:rsid w:val="0002494E"/>
    <w:rsid w:val="000302C5"/>
    <w:rsid w:val="00030C3E"/>
    <w:rsid w:val="000346C1"/>
    <w:rsid w:val="000419B7"/>
    <w:rsid w:val="00042295"/>
    <w:rsid w:val="00044F76"/>
    <w:rsid w:val="00051439"/>
    <w:rsid w:val="00055AF6"/>
    <w:rsid w:val="00056459"/>
    <w:rsid w:val="00056FC3"/>
    <w:rsid w:val="00061D15"/>
    <w:rsid w:val="00073620"/>
    <w:rsid w:val="00073856"/>
    <w:rsid w:val="0007799B"/>
    <w:rsid w:val="000825A7"/>
    <w:rsid w:val="000921DD"/>
    <w:rsid w:val="000A6789"/>
    <w:rsid w:val="000A70D6"/>
    <w:rsid w:val="000B73FB"/>
    <w:rsid w:val="000C78DD"/>
    <w:rsid w:val="000D03E0"/>
    <w:rsid w:val="000D14C4"/>
    <w:rsid w:val="000E2313"/>
    <w:rsid w:val="000F1881"/>
    <w:rsid w:val="000F4DEC"/>
    <w:rsid w:val="000F4EF0"/>
    <w:rsid w:val="000F613C"/>
    <w:rsid w:val="001035CD"/>
    <w:rsid w:val="0011499F"/>
    <w:rsid w:val="0011530E"/>
    <w:rsid w:val="001237B3"/>
    <w:rsid w:val="00126964"/>
    <w:rsid w:val="0013214A"/>
    <w:rsid w:val="001412F1"/>
    <w:rsid w:val="00146F90"/>
    <w:rsid w:val="00154B0D"/>
    <w:rsid w:val="001564E9"/>
    <w:rsid w:val="00167964"/>
    <w:rsid w:val="00167E63"/>
    <w:rsid w:val="00176786"/>
    <w:rsid w:val="0017766E"/>
    <w:rsid w:val="001778E3"/>
    <w:rsid w:val="00183681"/>
    <w:rsid w:val="001943EF"/>
    <w:rsid w:val="0019674E"/>
    <w:rsid w:val="001970F5"/>
    <w:rsid w:val="001A0A48"/>
    <w:rsid w:val="001A1FD8"/>
    <w:rsid w:val="001A2A31"/>
    <w:rsid w:val="001A419F"/>
    <w:rsid w:val="001A4356"/>
    <w:rsid w:val="001B5559"/>
    <w:rsid w:val="001C302A"/>
    <w:rsid w:val="001C4B37"/>
    <w:rsid w:val="001C6609"/>
    <w:rsid w:val="001C6DB6"/>
    <w:rsid w:val="001C7CC3"/>
    <w:rsid w:val="001D4C9C"/>
    <w:rsid w:val="001D7B2A"/>
    <w:rsid w:val="001E41CE"/>
    <w:rsid w:val="001E42A6"/>
    <w:rsid w:val="001E4DF6"/>
    <w:rsid w:val="001E6F1E"/>
    <w:rsid w:val="001F3669"/>
    <w:rsid w:val="00205F2B"/>
    <w:rsid w:val="002070B9"/>
    <w:rsid w:val="00215035"/>
    <w:rsid w:val="00221352"/>
    <w:rsid w:val="0022701E"/>
    <w:rsid w:val="002370C0"/>
    <w:rsid w:val="00252874"/>
    <w:rsid w:val="002530F3"/>
    <w:rsid w:val="00256739"/>
    <w:rsid w:val="002576AF"/>
    <w:rsid w:val="00257A04"/>
    <w:rsid w:val="00265BB2"/>
    <w:rsid w:val="0026612D"/>
    <w:rsid w:val="00267EA0"/>
    <w:rsid w:val="00272850"/>
    <w:rsid w:val="002777CB"/>
    <w:rsid w:val="00283BF8"/>
    <w:rsid w:val="002847D2"/>
    <w:rsid w:val="00284933"/>
    <w:rsid w:val="00285C8D"/>
    <w:rsid w:val="0029154C"/>
    <w:rsid w:val="00295608"/>
    <w:rsid w:val="00296459"/>
    <w:rsid w:val="00296A09"/>
    <w:rsid w:val="002A412D"/>
    <w:rsid w:val="002A4ADA"/>
    <w:rsid w:val="002A6DC0"/>
    <w:rsid w:val="002B30EA"/>
    <w:rsid w:val="002C62F7"/>
    <w:rsid w:val="002C6D8F"/>
    <w:rsid w:val="002D6E11"/>
    <w:rsid w:val="002E36C6"/>
    <w:rsid w:val="002F5811"/>
    <w:rsid w:val="002F76D2"/>
    <w:rsid w:val="00301E6F"/>
    <w:rsid w:val="003159C0"/>
    <w:rsid w:val="00315D51"/>
    <w:rsid w:val="003175FB"/>
    <w:rsid w:val="003210BC"/>
    <w:rsid w:val="00323206"/>
    <w:rsid w:val="00334AB3"/>
    <w:rsid w:val="00340333"/>
    <w:rsid w:val="003406C6"/>
    <w:rsid w:val="00340A9A"/>
    <w:rsid w:val="00346535"/>
    <w:rsid w:val="00350BFD"/>
    <w:rsid w:val="003611B5"/>
    <w:rsid w:val="00363ABE"/>
    <w:rsid w:val="00363C5A"/>
    <w:rsid w:val="003646C0"/>
    <w:rsid w:val="00380EC6"/>
    <w:rsid w:val="00382098"/>
    <w:rsid w:val="003824C2"/>
    <w:rsid w:val="00390D9C"/>
    <w:rsid w:val="00391AF2"/>
    <w:rsid w:val="00392DFF"/>
    <w:rsid w:val="003970EC"/>
    <w:rsid w:val="00397C15"/>
    <w:rsid w:val="003C19C2"/>
    <w:rsid w:val="003C37B2"/>
    <w:rsid w:val="003C7CF0"/>
    <w:rsid w:val="003D0122"/>
    <w:rsid w:val="003E1635"/>
    <w:rsid w:val="003E4FF5"/>
    <w:rsid w:val="003F3401"/>
    <w:rsid w:val="003F3900"/>
    <w:rsid w:val="003F799E"/>
    <w:rsid w:val="00402FE9"/>
    <w:rsid w:val="004045E3"/>
    <w:rsid w:val="00406361"/>
    <w:rsid w:val="00407513"/>
    <w:rsid w:val="00407534"/>
    <w:rsid w:val="0041295C"/>
    <w:rsid w:val="0041564D"/>
    <w:rsid w:val="00416F72"/>
    <w:rsid w:val="0042288E"/>
    <w:rsid w:val="00442DE4"/>
    <w:rsid w:val="004475F3"/>
    <w:rsid w:val="00457D1E"/>
    <w:rsid w:val="004660DD"/>
    <w:rsid w:val="00473510"/>
    <w:rsid w:val="00473A90"/>
    <w:rsid w:val="004769EF"/>
    <w:rsid w:val="00482E2A"/>
    <w:rsid w:val="00490DC7"/>
    <w:rsid w:val="004965BD"/>
    <w:rsid w:val="004A104B"/>
    <w:rsid w:val="004A5E19"/>
    <w:rsid w:val="004A6683"/>
    <w:rsid w:val="004B10AA"/>
    <w:rsid w:val="004B517E"/>
    <w:rsid w:val="004C2540"/>
    <w:rsid w:val="004D4ED8"/>
    <w:rsid w:val="004D5E58"/>
    <w:rsid w:val="004D6D21"/>
    <w:rsid w:val="004D76D5"/>
    <w:rsid w:val="004E10DB"/>
    <w:rsid w:val="004E4205"/>
    <w:rsid w:val="004F08DD"/>
    <w:rsid w:val="00502A57"/>
    <w:rsid w:val="00504582"/>
    <w:rsid w:val="00510220"/>
    <w:rsid w:val="00513AAA"/>
    <w:rsid w:val="00514728"/>
    <w:rsid w:val="00514894"/>
    <w:rsid w:val="00514ECD"/>
    <w:rsid w:val="00520921"/>
    <w:rsid w:val="00524694"/>
    <w:rsid w:val="00540D47"/>
    <w:rsid w:val="0054497A"/>
    <w:rsid w:val="00545815"/>
    <w:rsid w:val="00551430"/>
    <w:rsid w:val="00553D99"/>
    <w:rsid w:val="00553FA5"/>
    <w:rsid w:val="00555B81"/>
    <w:rsid w:val="00556819"/>
    <w:rsid w:val="00563ABF"/>
    <w:rsid w:val="0056459E"/>
    <w:rsid w:val="005660D4"/>
    <w:rsid w:val="00570765"/>
    <w:rsid w:val="0059252C"/>
    <w:rsid w:val="005A514A"/>
    <w:rsid w:val="005B0F3E"/>
    <w:rsid w:val="005B4CD5"/>
    <w:rsid w:val="005B7D86"/>
    <w:rsid w:val="005C1EEA"/>
    <w:rsid w:val="005C5C30"/>
    <w:rsid w:val="005E07B7"/>
    <w:rsid w:val="005F0441"/>
    <w:rsid w:val="005F1BB2"/>
    <w:rsid w:val="005F3005"/>
    <w:rsid w:val="005F7130"/>
    <w:rsid w:val="00613E1B"/>
    <w:rsid w:val="006158FB"/>
    <w:rsid w:val="00624B8D"/>
    <w:rsid w:val="006265E1"/>
    <w:rsid w:val="0063364D"/>
    <w:rsid w:val="006337DE"/>
    <w:rsid w:val="00640BF3"/>
    <w:rsid w:val="006446AB"/>
    <w:rsid w:val="0065257B"/>
    <w:rsid w:val="00653044"/>
    <w:rsid w:val="006532C7"/>
    <w:rsid w:val="006650D7"/>
    <w:rsid w:val="006672A8"/>
    <w:rsid w:val="00671ADA"/>
    <w:rsid w:val="00673635"/>
    <w:rsid w:val="006742F2"/>
    <w:rsid w:val="0067467B"/>
    <w:rsid w:val="00680B69"/>
    <w:rsid w:val="00681347"/>
    <w:rsid w:val="006902B7"/>
    <w:rsid w:val="006940F2"/>
    <w:rsid w:val="00694C70"/>
    <w:rsid w:val="00697A1F"/>
    <w:rsid w:val="006A3E74"/>
    <w:rsid w:val="006A5BEA"/>
    <w:rsid w:val="006B0C78"/>
    <w:rsid w:val="006B25C2"/>
    <w:rsid w:val="006C2B9E"/>
    <w:rsid w:val="006C30A1"/>
    <w:rsid w:val="006C55CB"/>
    <w:rsid w:val="006C60EC"/>
    <w:rsid w:val="006D5845"/>
    <w:rsid w:val="006D5AEF"/>
    <w:rsid w:val="006D7193"/>
    <w:rsid w:val="006E02EC"/>
    <w:rsid w:val="006E13DE"/>
    <w:rsid w:val="006E6D4A"/>
    <w:rsid w:val="00701FC8"/>
    <w:rsid w:val="00702CF4"/>
    <w:rsid w:val="0070485A"/>
    <w:rsid w:val="00712AB7"/>
    <w:rsid w:val="00714716"/>
    <w:rsid w:val="007229CC"/>
    <w:rsid w:val="0072694C"/>
    <w:rsid w:val="00732B4A"/>
    <w:rsid w:val="0073647F"/>
    <w:rsid w:val="00736CFA"/>
    <w:rsid w:val="00742B9F"/>
    <w:rsid w:val="00756C68"/>
    <w:rsid w:val="007572EB"/>
    <w:rsid w:val="0077481F"/>
    <w:rsid w:val="00777D18"/>
    <w:rsid w:val="00780F31"/>
    <w:rsid w:val="00782786"/>
    <w:rsid w:val="00783D73"/>
    <w:rsid w:val="007A282F"/>
    <w:rsid w:val="007A3939"/>
    <w:rsid w:val="007A4980"/>
    <w:rsid w:val="007A4B65"/>
    <w:rsid w:val="007A65F6"/>
    <w:rsid w:val="007B2A0D"/>
    <w:rsid w:val="007C1DE7"/>
    <w:rsid w:val="007C45D5"/>
    <w:rsid w:val="007E10E3"/>
    <w:rsid w:val="007E1A7E"/>
    <w:rsid w:val="007E420E"/>
    <w:rsid w:val="007F49AB"/>
    <w:rsid w:val="007F6FA7"/>
    <w:rsid w:val="00812B7E"/>
    <w:rsid w:val="008147D7"/>
    <w:rsid w:val="008159D4"/>
    <w:rsid w:val="00815DC5"/>
    <w:rsid w:val="00831FF6"/>
    <w:rsid w:val="00835333"/>
    <w:rsid w:val="00835F0E"/>
    <w:rsid w:val="0084339E"/>
    <w:rsid w:val="00857EF9"/>
    <w:rsid w:val="00860122"/>
    <w:rsid w:val="00870628"/>
    <w:rsid w:val="008724E6"/>
    <w:rsid w:val="008730AD"/>
    <w:rsid w:val="00873AA7"/>
    <w:rsid w:val="00874C1C"/>
    <w:rsid w:val="0089265F"/>
    <w:rsid w:val="008A4168"/>
    <w:rsid w:val="008B30DB"/>
    <w:rsid w:val="008B5880"/>
    <w:rsid w:val="008C3120"/>
    <w:rsid w:val="008D70DF"/>
    <w:rsid w:val="008E1861"/>
    <w:rsid w:val="008E5400"/>
    <w:rsid w:val="008F3D7E"/>
    <w:rsid w:val="0090175F"/>
    <w:rsid w:val="00902673"/>
    <w:rsid w:val="00904B87"/>
    <w:rsid w:val="0090587F"/>
    <w:rsid w:val="0090659E"/>
    <w:rsid w:val="00911D02"/>
    <w:rsid w:val="00924805"/>
    <w:rsid w:val="009303B9"/>
    <w:rsid w:val="00930CC8"/>
    <w:rsid w:val="0093336F"/>
    <w:rsid w:val="009418EA"/>
    <w:rsid w:val="009453FB"/>
    <w:rsid w:val="0094762A"/>
    <w:rsid w:val="00955D90"/>
    <w:rsid w:val="00956014"/>
    <w:rsid w:val="009808E3"/>
    <w:rsid w:val="00984D7A"/>
    <w:rsid w:val="009866E1"/>
    <w:rsid w:val="00991FE9"/>
    <w:rsid w:val="00995CAD"/>
    <w:rsid w:val="009A1E4B"/>
    <w:rsid w:val="009C1A1A"/>
    <w:rsid w:val="009C2CFE"/>
    <w:rsid w:val="009E2158"/>
    <w:rsid w:val="009E2F20"/>
    <w:rsid w:val="009E5357"/>
    <w:rsid w:val="009F65B1"/>
    <w:rsid w:val="009F7371"/>
    <w:rsid w:val="00A02E18"/>
    <w:rsid w:val="00A04482"/>
    <w:rsid w:val="00A044E0"/>
    <w:rsid w:val="00A071B2"/>
    <w:rsid w:val="00A134E3"/>
    <w:rsid w:val="00A14B82"/>
    <w:rsid w:val="00A171B3"/>
    <w:rsid w:val="00A22F76"/>
    <w:rsid w:val="00A3136C"/>
    <w:rsid w:val="00A33725"/>
    <w:rsid w:val="00A35A90"/>
    <w:rsid w:val="00A45768"/>
    <w:rsid w:val="00A4774B"/>
    <w:rsid w:val="00A5162E"/>
    <w:rsid w:val="00A5485A"/>
    <w:rsid w:val="00A700E8"/>
    <w:rsid w:val="00A729D4"/>
    <w:rsid w:val="00A74C66"/>
    <w:rsid w:val="00A771E9"/>
    <w:rsid w:val="00A80828"/>
    <w:rsid w:val="00A82E9E"/>
    <w:rsid w:val="00A844DF"/>
    <w:rsid w:val="00A84FDA"/>
    <w:rsid w:val="00A93291"/>
    <w:rsid w:val="00A97565"/>
    <w:rsid w:val="00AA1736"/>
    <w:rsid w:val="00AA1D4E"/>
    <w:rsid w:val="00AA3548"/>
    <w:rsid w:val="00AA6094"/>
    <w:rsid w:val="00AB5534"/>
    <w:rsid w:val="00AB5EDB"/>
    <w:rsid w:val="00AB6459"/>
    <w:rsid w:val="00AC655D"/>
    <w:rsid w:val="00AC708A"/>
    <w:rsid w:val="00AD0B3A"/>
    <w:rsid w:val="00AD53C3"/>
    <w:rsid w:val="00AD65E6"/>
    <w:rsid w:val="00AD6627"/>
    <w:rsid w:val="00AD707F"/>
    <w:rsid w:val="00AE1EEB"/>
    <w:rsid w:val="00AE45C1"/>
    <w:rsid w:val="00AF1824"/>
    <w:rsid w:val="00AF296A"/>
    <w:rsid w:val="00AF2B2C"/>
    <w:rsid w:val="00AF3A44"/>
    <w:rsid w:val="00AF427B"/>
    <w:rsid w:val="00B01590"/>
    <w:rsid w:val="00B0208F"/>
    <w:rsid w:val="00B0290D"/>
    <w:rsid w:val="00B05032"/>
    <w:rsid w:val="00B07D77"/>
    <w:rsid w:val="00B17B5D"/>
    <w:rsid w:val="00B210C2"/>
    <w:rsid w:val="00B24BF4"/>
    <w:rsid w:val="00B33CD2"/>
    <w:rsid w:val="00B37CC1"/>
    <w:rsid w:val="00B401B9"/>
    <w:rsid w:val="00B52C30"/>
    <w:rsid w:val="00B533B1"/>
    <w:rsid w:val="00B5391E"/>
    <w:rsid w:val="00B53DC7"/>
    <w:rsid w:val="00B6496D"/>
    <w:rsid w:val="00B6627E"/>
    <w:rsid w:val="00B82E8C"/>
    <w:rsid w:val="00B82EE7"/>
    <w:rsid w:val="00B95ACA"/>
    <w:rsid w:val="00B97F71"/>
    <w:rsid w:val="00BA5AF2"/>
    <w:rsid w:val="00BA6550"/>
    <w:rsid w:val="00BA665D"/>
    <w:rsid w:val="00BB03BF"/>
    <w:rsid w:val="00BB543D"/>
    <w:rsid w:val="00BB596D"/>
    <w:rsid w:val="00BC3C1C"/>
    <w:rsid w:val="00BC405D"/>
    <w:rsid w:val="00BC4F3C"/>
    <w:rsid w:val="00BD0DB1"/>
    <w:rsid w:val="00BD35D8"/>
    <w:rsid w:val="00BE3189"/>
    <w:rsid w:val="00C0353D"/>
    <w:rsid w:val="00C040A7"/>
    <w:rsid w:val="00C07362"/>
    <w:rsid w:val="00C12621"/>
    <w:rsid w:val="00C15A9A"/>
    <w:rsid w:val="00C23B5E"/>
    <w:rsid w:val="00C23E42"/>
    <w:rsid w:val="00C357B5"/>
    <w:rsid w:val="00C42F54"/>
    <w:rsid w:val="00C5160A"/>
    <w:rsid w:val="00C61496"/>
    <w:rsid w:val="00C632BB"/>
    <w:rsid w:val="00C63FE5"/>
    <w:rsid w:val="00C76302"/>
    <w:rsid w:val="00C8341A"/>
    <w:rsid w:val="00C90BD5"/>
    <w:rsid w:val="00CA01D3"/>
    <w:rsid w:val="00CB0748"/>
    <w:rsid w:val="00CB268D"/>
    <w:rsid w:val="00CB28DE"/>
    <w:rsid w:val="00CB6B61"/>
    <w:rsid w:val="00CC0626"/>
    <w:rsid w:val="00CC46EE"/>
    <w:rsid w:val="00CD3138"/>
    <w:rsid w:val="00CD6A18"/>
    <w:rsid w:val="00CE4CAF"/>
    <w:rsid w:val="00CE4FFC"/>
    <w:rsid w:val="00D0155B"/>
    <w:rsid w:val="00D02CFA"/>
    <w:rsid w:val="00D0482B"/>
    <w:rsid w:val="00D066FE"/>
    <w:rsid w:val="00D06963"/>
    <w:rsid w:val="00D25638"/>
    <w:rsid w:val="00D26AE1"/>
    <w:rsid w:val="00D30882"/>
    <w:rsid w:val="00D406C7"/>
    <w:rsid w:val="00D515AB"/>
    <w:rsid w:val="00D56BE6"/>
    <w:rsid w:val="00D65F30"/>
    <w:rsid w:val="00D7470C"/>
    <w:rsid w:val="00D751F1"/>
    <w:rsid w:val="00D82952"/>
    <w:rsid w:val="00D84A4D"/>
    <w:rsid w:val="00D96D57"/>
    <w:rsid w:val="00DA19A5"/>
    <w:rsid w:val="00DB3168"/>
    <w:rsid w:val="00DB38C9"/>
    <w:rsid w:val="00DC0387"/>
    <w:rsid w:val="00DC270B"/>
    <w:rsid w:val="00DC5B09"/>
    <w:rsid w:val="00DD4C00"/>
    <w:rsid w:val="00DD6CFA"/>
    <w:rsid w:val="00DE39C0"/>
    <w:rsid w:val="00DE62A6"/>
    <w:rsid w:val="00DF03D7"/>
    <w:rsid w:val="00DF5DE8"/>
    <w:rsid w:val="00DF6221"/>
    <w:rsid w:val="00E023DC"/>
    <w:rsid w:val="00E0466D"/>
    <w:rsid w:val="00E10452"/>
    <w:rsid w:val="00E11434"/>
    <w:rsid w:val="00E16F3C"/>
    <w:rsid w:val="00E22F48"/>
    <w:rsid w:val="00E317C5"/>
    <w:rsid w:val="00E33A8E"/>
    <w:rsid w:val="00E34EDA"/>
    <w:rsid w:val="00E35072"/>
    <w:rsid w:val="00E37979"/>
    <w:rsid w:val="00E40161"/>
    <w:rsid w:val="00E41F10"/>
    <w:rsid w:val="00E47291"/>
    <w:rsid w:val="00E477B7"/>
    <w:rsid w:val="00E479A7"/>
    <w:rsid w:val="00E573D9"/>
    <w:rsid w:val="00E6123B"/>
    <w:rsid w:val="00E75A83"/>
    <w:rsid w:val="00E812D8"/>
    <w:rsid w:val="00E92E10"/>
    <w:rsid w:val="00E9340D"/>
    <w:rsid w:val="00E968D8"/>
    <w:rsid w:val="00EA3C67"/>
    <w:rsid w:val="00EA410A"/>
    <w:rsid w:val="00EA4B07"/>
    <w:rsid w:val="00EA5A88"/>
    <w:rsid w:val="00EB1254"/>
    <w:rsid w:val="00EB14BC"/>
    <w:rsid w:val="00EB597F"/>
    <w:rsid w:val="00EC28B6"/>
    <w:rsid w:val="00EC4A7D"/>
    <w:rsid w:val="00EC5950"/>
    <w:rsid w:val="00EC70F5"/>
    <w:rsid w:val="00ED2CAB"/>
    <w:rsid w:val="00ED6A00"/>
    <w:rsid w:val="00EE2584"/>
    <w:rsid w:val="00EE6D4C"/>
    <w:rsid w:val="00EE7BC6"/>
    <w:rsid w:val="00EF63F4"/>
    <w:rsid w:val="00EF6F18"/>
    <w:rsid w:val="00EF7E15"/>
    <w:rsid w:val="00F02D84"/>
    <w:rsid w:val="00F14B0A"/>
    <w:rsid w:val="00F14EAA"/>
    <w:rsid w:val="00F20904"/>
    <w:rsid w:val="00F24813"/>
    <w:rsid w:val="00F3367B"/>
    <w:rsid w:val="00F336D7"/>
    <w:rsid w:val="00F34F24"/>
    <w:rsid w:val="00F352AC"/>
    <w:rsid w:val="00F37825"/>
    <w:rsid w:val="00F463EA"/>
    <w:rsid w:val="00F464DD"/>
    <w:rsid w:val="00F516DF"/>
    <w:rsid w:val="00F52AB7"/>
    <w:rsid w:val="00F579D8"/>
    <w:rsid w:val="00F612C5"/>
    <w:rsid w:val="00F62C37"/>
    <w:rsid w:val="00F63354"/>
    <w:rsid w:val="00F66009"/>
    <w:rsid w:val="00F66B4C"/>
    <w:rsid w:val="00F701EC"/>
    <w:rsid w:val="00F71399"/>
    <w:rsid w:val="00F71A87"/>
    <w:rsid w:val="00F822D8"/>
    <w:rsid w:val="00F83034"/>
    <w:rsid w:val="00F931DD"/>
    <w:rsid w:val="00F93F93"/>
    <w:rsid w:val="00FB1B3A"/>
    <w:rsid w:val="00FB2176"/>
    <w:rsid w:val="00FB6687"/>
    <w:rsid w:val="00FB74B5"/>
    <w:rsid w:val="00FC3304"/>
    <w:rsid w:val="00FC54FB"/>
    <w:rsid w:val="00FD19F3"/>
    <w:rsid w:val="00FD2438"/>
    <w:rsid w:val="00FD36DB"/>
    <w:rsid w:val="00FE018A"/>
    <w:rsid w:val="00FE3856"/>
    <w:rsid w:val="00FF3A24"/>
    <w:rsid w:val="00FF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  <v:textbox inset=",0,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596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B596D"/>
    <w:rPr>
      <w:b/>
      <w:bCs/>
    </w:rPr>
  </w:style>
  <w:style w:type="character" w:customStyle="1" w:styleId="investigate021">
    <w:name w:val="investigate021"/>
    <w:rsid w:val="00BB596D"/>
    <w:rPr>
      <w:rFonts w:ascii="Arial" w:hAnsi="Arial" w:cs="Arial" w:hint="default"/>
      <w:spacing w:val="13"/>
      <w:sz w:val="15"/>
      <w:szCs w:val="15"/>
    </w:rPr>
  </w:style>
  <w:style w:type="paragraph" w:styleId="a4">
    <w:name w:val="header"/>
    <w:basedOn w:val="a"/>
    <w:rsid w:val="00BB59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BB59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"/>
    <w:basedOn w:val="a"/>
    <w:rsid w:val="00BB596D"/>
    <w:pPr>
      <w:spacing w:beforeLines="50" w:line="400" w:lineRule="exact"/>
    </w:pPr>
    <w:rPr>
      <w:rFonts w:eastAsia="標楷體"/>
      <w:sz w:val="28"/>
    </w:rPr>
  </w:style>
  <w:style w:type="character" w:styleId="a7">
    <w:name w:val="page number"/>
    <w:basedOn w:val="a0"/>
    <w:rsid w:val="00BB596D"/>
  </w:style>
  <w:style w:type="character" w:styleId="a8">
    <w:name w:val="Hyperlink"/>
    <w:rsid w:val="005660D4"/>
    <w:rPr>
      <w:color w:val="0000FF"/>
      <w:u w:val="single"/>
    </w:rPr>
  </w:style>
  <w:style w:type="paragraph" w:styleId="a9">
    <w:name w:val="Balloon Text"/>
    <w:basedOn w:val="a"/>
    <w:semiHidden/>
    <w:rsid w:val="00B05032"/>
    <w:rPr>
      <w:rFonts w:ascii="Arial" w:hAnsi="Arial"/>
      <w:sz w:val="18"/>
      <w:szCs w:val="18"/>
    </w:rPr>
  </w:style>
  <w:style w:type="paragraph" w:styleId="aa">
    <w:name w:val="List Paragraph"/>
    <w:basedOn w:val="a"/>
    <w:uiPriority w:val="34"/>
    <w:qFormat/>
    <w:rsid w:val="003406C6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b">
    <w:name w:val="FollowedHyperlink"/>
    <w:rsid w:val="006672A8"/>
    <w:rPr>
      <w:color w:val="800080"/>
      <w:u w:val="single"/>
    </w:rPr>
  </w:style>
  <w:style w:type="character" w:styleId="ac">
    <w:name w:val="Emphasis"/>
    <w:basedOn w:val="a0"/>
    <w:uiPriority w:val="20"/>
    <w:qFormat/>
    <w:rsid w:val="000302C5"/>
    <w:rPr>
      <w:i/>
      <w:iCs/>
    </w:rPr>
  </w:style>
  <w:style w:type="character" w:customStyle="1" w:styleId="apple-converted-space">
    <w:name w:val="apple-converted-space"/>
    <w:basedOn w:val="a0"/>
    <w:rsid w:val="000302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596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B596D"/>
    <w:rPr>
      <w:b/>
      <w:bCs/>
    </w:rPr>
  </w:style>
  <w:style w:type="character" w:customStyle="1" w:styleId="investigate021">
    <w:name w:val="investigate021"/>
    <w:rsid w:val="00BB596D"/>
    <w:rPr>
      <w:rFonts w:ascii="Arial" w:hAnsi="Arial" w:cs="Arial" w:hint="default"/>
      <w:spacing w:val="13"/>
      <w:sz w:val="15"/>
      <w:szCs w:val="15"/>
    </w:rPr>
  </w:style>
  <w:style w:type="paragraph" w:styleId="a4">
    <w:name w:val="header"/>
    <w:basedOn w:val="a"/>
    <w:rsid w:val="00BB59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BB59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"/>
    <w:basedOn w:val="a"/>
    <w:rsid w:val="00BB596D"/>
    <w:pPr>
      <w:spacing w:beforeLines="50" w:line="400" w:lineRule="exact"/>
    </w:pPr>
    <w:rPr>
      <w:rFonts w:eastAsia="標楷體"/>
      <w:sz w:val="28"/>
    </w:rPr>
  </w:style>
  <w:style w:type="character" w:styleId="a7">
    <w:name w:val="page number"/>
    <w:basedOn w:val="a0"/>
    <w:rsid w:val="00BB596D"/>
  </w:style>
  <w:style w:type="character" w:styleId="a8">
    <w:name w:val="Hyperlink"/>
    <w:rsid w:val="005660D4"/>
    <w:rPr>
      <w:color w:val="0000FF"/>
      <w:u w:val="single"/>
    </w:rPr>
  </w:style>
  <w:style w:type="paragraph" w:styleId="a9">
    <w:name w:val="Balloon Text"/>
    <w:basedOn w:val="a"/>
    <w:semiHidden/>
    <w:rsid w:val="00B05032"/>
    <w:rPr>
      <w:rFonts w:ascii="Arial" w:hAnsi="Arial"/>
      <w:sz w:val="18"/>
      <w:szCs w:val="18"/>
    </w:rPr>
  </w:style>
  <w:style w:type="paragraph" w:styleId="aa">
    <w:name w:val="List Paragraph"/>
    <w:basedOn w:val="a"/>
    <w:uiPriority w:val="34"/>
    <w:qFormat/>
    <w:rsid w:val="003406C6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b">
    <w:name w:val="FollowedHyperlink"/>
    <w:rsid w:val="006672A8"/>
    <w:rPr>
      <w:color w:val="800080"/>
      <w:u w:val="single"/>
    </w:rPr>
  </w:style>
  <w:style w:type="character" w:styleId="ac">
    <w:name w:val="Emphasis"/>
    <w:basedOn w:val="a0"/>
    <w:uiPriority w:val="20"/>
    <w:qFormat/>
    <w:rsid w:val="000302C5"/>
    <w:rPr>
      <w:i/>
      <w:iCs/>
    </w:rPr>
  </w:style>
  <w:style w:type="character" w:customStyle="1" w:styleId="apple-converted-space">
    <w:name w:val="apple-converted-space"/>
    <w:basedOn w:val="a0"/>
    <w:rsid w:val="00030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3357F-7B82-4059-8169-EC2115867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pr827</dc:creator>
  <cp:lastModifiedBy>文書科薛伊蒨</cp:lastModifiedBy>
  <cp:revision>9</cp:revision>
  <cp:lastPrinted>2017-04-17T01:19:00Z</cp:lastPrinted>
  <dcterms:created xsi:type="dcterms:W3CDTF">2017-04-14T08:56:00Z</dcterms:created>
  <dcterms:modified xsi:type="dcterms:W3CDTF">2017-04-18T09:59:00Z</dcterms:modified>
</cp:coreProperties>
</file>