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2ECF" w:rsidRDefault="00012B40" w:rsidP="004D2ECF">
      <w:pPr>
        <w:jc w:val="center"/>
        <w:rPr>
          <w:rFonts w:ascii="標楷體" w:eastAsia="標楷體" w:hAnsi="標楷體"/>
          <w:b/>
          <w:color w:val="000080"/>
          <w:sz w:val="36"/>
          <w:szCs w:val="36"/>
        </w:rPr>
      </w:pPr>
      <w:r>
        <w:rPr>
          <w:rFonts w:ascii="標楷體" w:eastAsia="標楷體" w:hAnsi="標楷體" w:hint="eastAsia"/>
          <w:b/>
          <w:color w:val="000080"/>
          <w:sz w:val="36"/>
          <w:szCs w:val="36"/>
        </w:rPr>
        <w:t>農企業事業化與募資課程</w:t>
      </w:r>
    </w:p>
    <w:p w:rsidR="007C1A2E" w:rsidRPr="00831780" w:rsidRDefault="00854DC7" w:rsidP="004D2ECF">
      <w:pPr>
        <w:jc w:val="center"/>
        <w:rPr>
          <w:rFonts w:ascii="標楷體" w:eastAsia="標楷體" w:hAnsi="標楷體"/>
          <w:b/>
          <w:color w:val="548DD4"/>
          <w:sz w:val="36"/>
          <w:szCs w:val="36"/>
        </w:rPr>
      </w:pPr>
      <w:r w:rsidRPr="00854DC7">
        <w:rPr>
          <w:rFonts w:ascii="標楷體" w:eastAsia="標楷體" w:hAnsi="標楷體" w:hint="eastAsia"/>
          <w:b/>
          <w:color w:val="548DD4"/>
          <w:sz w:val="36"/>
          <w:szCs w:val="36"/>
        </w:rPr>
        <w:t>打造科技農企業新「錢」途</w:t>
      </w:r>
    </w:p>
    <w:p w:rsidR="004D2ECF" w:rsidRPr="0076280D" w:rsidRDefault="001A0139" w:rsidP="0076280D">
      <w:pPr>
        <w:spacing w:line="520" w:lineRule="exact"/>
        <w:rPr>
          <w:rFonts w:ascii="微軟正黑體" w:eastAsia="微軟正黑體" w:hAnsi="微軟正黑體"/>
          <w:b/>
          <w:color w:val="000080"/>
          <w:sz w:val="28"/>
          <w:szCs w:val="28"/>
        </w:rPr>
      </w:pPr>
      <w:r w:rsidRPr="0076280D">
        <w:rPr>
          <w:rFonts w:ascii="微軟正黑體" w:eastAsia="微軟正黑體" w:hAnsi="微軟正黑體" w:hint="eastAsia"/>
          <w:b/>
          <w:color w:val="000080"/>
          <w:sz w:val="28"/>
          <w:szCs w:val="28"/>
        </w:rPr>
        <w:t>【課程</w:t>
      </w:r>
      <w:r w:rsidR="004D2ECF" w:rsidRPr="0076280D">
        <w:rPr>
          <w:rFonts w:ascii="微軟正黑體" w:eastAsia="微軟正黑體" w:hAnsi="微軟正黑體" w:hint="eastAsia"/>
          <w:b/>
          <w:color w:val="000080"/>
          <w:sz w:val="28"/>
          <w:szCs w:val="28"/>
        </w:rPr>
        <w:t>說明】</w:t>
      </w:r>
    </w:p>
    <w:p w:rsidR="00C463F5" w:rsidRPr="0076280D" w:rsidRDefault="00C463F5" w:rsidP="0076280D">
      <w:pPr>
        <w:spacing w:line="520" w:lineRule="exact"/>
        <w:ind w:firstLine="400"/>
        <w:rPr>
          <w:rFonts w:ascii="微軟正黑體" w:eastAsia="微軟正黑體" w:hAnsi="微軟正黑體"/>
        </w:rPr>
      </w:pPr>
      <w:proofErr w:type="gramStart"/>
      <w:r w:rsidRPr="0076280D">
        <w:rPr>
          <w:rFonts w:ascii="微軟正黑體" w:eastAsia="微軟正黑體" w:hAnsi="微軟正黑體" w:hint="eastAsia"/>
        </w:rPr>
        <w:t>為扶育科技</w:t>
      </w:r>
      <w:proofErr w:type="gramEnd"/>
      <w:r w:rsidRPr="0076280D">
        <w:rPr>
          <w:rFonts w:ascii="微軟正黑體" w:eastAsia="微軟正黑體" w:hAnsi="微軟正黑體" w:hint="eastAsia"/>
        </w:rPr>
        <w:t>農企業發展，</w:t>
      </w:r>
      <w:r w:rsidR="009E160C" w:rsidRPr="0076280D">
        <w:rPr>
          <w:rFonts w:ascii="微軟正黑體" w:eastAsia="微軟正黑體" w:hAnsi="微軟正黑體" w:hint="eastAsia"/>
        </w:rPr>
        <w:t>農委會透過辦理「農業科技產業促成與農</w:t>
      </w:r>
      <w:proofErr w:type="gramStart"/>
      <w:r w:rsidR="009E160C" w:rsidRPr="0076280D">
        <w:rPr>
          <w:rFonts w:ascii="微軟正黑體" w:eastAsia="微軟正黑體" w:hAnsi="微軟正黑體" w:hint="eastAsia"/>
        </w:rPr>
        <w:t>企業扶育</w:t>
      </w:r>
      <w:proofErr w:type="gramEnd"/>
      <w:r w:rsidR="009E160C" w:rsidRPr="0076280D">
        <w:rPr>
          <w:rFonts w:ascii="微軟正黑體" w:eastAsia="微軟正黑體" w:hAnsi="微軟正黑體" w:hint="eastAsia"/>
        </w:rPr>
        <w:t>」計畫，逐年輔導</w:t>
      </w:r>
      <w:r w:rsidRPr="0076280D">
        <w:rPr>
          <w:rFonts w:ascii="微軟正黑體" w:eastAsia="微軟正黑體" w:hAnsi="微軟正黑體" w:hint="eastAsia"/>
        </w:rPr>
        <w:t>十大研究團隊歸屬之產業共 180 家科技農企業，提升其經營能量，並健全經營體系發展。為引領科技農企業有效運用科技能量及創新思維，進而擴大農業科技產業價值，本年度繼續推動「強化科技農企業體系運作及多元創新」計畫，以因應知識經濟產業興起與全球化競爭之國際現勢。</w:t>
      </w:r>
    </w:p>
    <w:p w:rsidR="00856ECE" w:rsidRPr="0076280D" w:rsidRDefault="00C463F5" w:rsidP="0076280D">
      <w:pPr>
        <w:spacing w:line="520" w:lineRule="exact"/>
        <w:ind w:firstLine="400"/>
        <w:rPr>
          <w:rFonts w:ascii="微軟正黑體" w:eastAsia="微軟正黑體" w:hAnsi="微軟正黑體"/>
        </w:rPr>
      </w:pPr>
      <w:r w:rsidRPr="0076280D">
        <w:rPr>
          <w:rFonts w:ascii="微軟正黑體" w:eastAsia="微軟正黑體" w:hAnsi="微軟正黑體" w:hint="eastAsia"/>
        </w:rPr>
        <w:t>該計畫推動對象係以參與本會產學合作、技術移轉、業界科專，以及進駐育成中心和科技園區之農企業或農民團體為主，希冀藉由科技農企業多元創新提案、跨領域合作交流與商機媒合活動、經營管理菁英人才培育、大學生好點子競賽及其他行銷推廣活動等，整合農業相關資源、發揮多元創新效果，並透過科技農企業體系運作之強化，有效整合產業價值鏈，發揮農業科技加值效果</w:t>
      </w:r>
      <w:r w:rsidR="00D77CB0" w:rsidRPr="0076280D">
        <w:rPr>
          <w:rFonts w:ascii="微軟正黑體" w:eastAsia="微軟正黑體" w:hAnsi="微軟正黑體" w:hint="eastAsia"/>
        </w:rPr>
        <w:t>。</w:t>
      </w:r>
      <w:r w:rsidR="007504BC" w:rsidRPr="0076280D">
        <w:rPr>
          <w:rFonts w:ascii="微軟正黑體" w:eastAsia="微軟正黑體" w:hAnsi="微軟正黑體" w:hint="eastAsia"/>
        </w:rPr>
        <w:t>因此</w:t>
      </w:r>
      <w:r w:rsidRPr="0076280D">
        <w:rPr>
          <w:rFonts w:ascii="微軟正黑體" w:eastAsia="微軟正黑體" w:hAnsi="微軟正黑體" w:cs="新細明體" w:hint="eastAsia"/>
          <w:kern w:val="0"/>
        </w:rPr>
        <w:t>，</w:t>
      </w:r>
      <w:r w:rsidR="008661AA">
        <w:rPr>
          <w:rFonts w:ascii="微軟正黑體" w:eastAsia="微軟正黑體" w:hAnsi="微軟正黑體" w:cs="新細明體" w:hint="eastAsia"/>
          <w:kern w:val="0"/>
        </w:rPr>
        <w:t>農委會特委託</w:t>
      </w:r>
      <w:r w:rsidRPr="0076280D">
        <w:rPr>
          <w:rFonts w:ascii="微軟正黑體" w:eastAsia="微軟正黑體" w:hAnsi="微軟正黑體" w:cs="新細明體" w:hint="eastAsia"/>
          <w:kern w:val="0"/>
        </w:rPr>
        <w:t>中衛發展中心</w:t>
      </w:r>
      <w:proofErr w:type="gramStart"/>
      <w:r w:rsidR="000D4148">
        <w:rPr>
          <w:rFonts w:ascii="微軟正黑體" w:eastAsia="微軟正黑體" w:hAnsi="微軟正黑體" w:cs="新細明體" w:hint="eastAsia"/>
          <w:kern w:val="0"/>
        </w:rPr>
        <w:t>特</w:t>
      </w:r>
      <w:proofErr w:type="gramEnd"/>
      <w:r w:rsidR="00917872" w:rsidRPr="0076280D">
        <w:rPr>
          <w:rFonts w:ascii="微軟正黑體" w:eastAsia="微軟正黑體" w:hAnsi="微軟正黑體" w:cs="新細明體" w:hint="eastAsia"/>
          <w:kern w:val="0"/>
        </w:rPr>
        <w:t>與創投公會</w:t>
      </w:r>
      <w:r w:rsidR="000D4148">
        <w:rPr>
          <w:rFonts w:ascii="微軟正黑體" w:eastAsia="微軟正黑體" w:hAnsi="微軟正黑體" w:cs="新細明體" w:hint="eastAsia"/>
          <w:kern w:val="0"/>
        </w:rPr>
        <w:t>結合，</w:t>
      </w:r>
      <w:r w:rsidR="00566C9A" w:rsidRPr="0076280D">
        <w:rPr>
          <w:rFonts w:ascii="微軟正黑體" w:eastAsia="微軟正黑體" w:hAnsi="微軟正黑體" w:hint="eastAsia"/>
        </w:rPr>
        <w:t>一同</w:t>
      </w:r>
      <w:r w:rsidRPr="0076280D">
        <w:rPr>
          <w:rFonts w:ascii="微軟正黑體" w:eastAsia="微軟正黑體" w:hAnsi="微軟正黑體" w:hint="eastAsia"/>
        </w:rPr>
        <w:t>開</w:t>
      </w:r>
      <w:r w:rsidR="00566C9A" w:rsidRPr="0076280D">
        <w:rPr>
          <w:rFonts w:ascii="微軟正黑體" w:eastAsia="微軟正黑體" w:hAnsi="微軟正黑體" w:hint="eastAsia"/>
        </w:rPr>
        <w:t>辦</w:t>
      </w:r>
      <w:r w:rsidR="00566C9A" w:rsidRPr="0076280D">
        <w:rPr>
          <w:rFonts w:ascii="微軟正黑體" w:eastAsia="微軟正黑體" w:hAnsi="微軟正黑體" w:hint="eastAsia"/>
          <w:b/>
          <w:bCs/>
          <w:color w:val="FF0000"/>
        </w:rPr>
        <w:t>《</w:t>
      </w:r>
      <w:r w:rsidR="0076280D">
        <w:rPr>
          <w:rFonts w:ascii="微軟正黑體" w:eastAsia="微軟正黑體" w:hAnsi="微軟正黑體" w:hint="eastAsia"/>
          <w:b/>
          <w:bCs/>
          <w:color w:val="FF0000"/>
        </w:rPr>
        <w:t>農企業事業化與募資課程</w:t>
      </w:r>
      <w:r w:rsidR="00566C9A" w:rsidRPr="0076280D">
        <w:rPr>
          <w:rFonts w:ascii="微軟正黑體" w:eastAsia="微軟正黑體" w:hAnsi="微軟正黑體" w:hint="eastAsia"/>
          <w:b/>
          <w:bCs/>
          <w:color w:val="FF0000"/>
        </w:rPr>
        <w:t>》</w:t>
      </w:r>
      <w:r w:rsidR="00566C9A" w:rsidRPr="0076280D">
        <w:rPr>
          <w:rFonts w:ascii="微軟正黑體" w:eastAsia="微軟正黑體" w:hAnsi="微軟正黑體" w:hint="eastAsia"/>
        </w:rPr>
        <w:t>，希望藉由</w:t>
      </w:r>
      <w:r w:rsidR="00153490">
        <w:rPr>
          <w:rFonts w:ascii="微軟正黑體" w:eastAsia="微軟正黑體" w:hAnsi="微軟正黑體" w:hint="eastAsia"/>
        </w:rPr>
        <w:t>言簡意賅的專題</w:t>
      </w:r>
      <w:r w:rsidRPr="0076280D">
        <w:rPr>
          <w:rFonts w:ascii="微軟正黑體" w:eastAsia="微軟正黑體" w:hAnsi="微軟正黑體" w:hint="eastAsia"/>
        </w:rPr>
        <w:t>解說，</w:t>
      </w:r>
      <w:r w:rsidR="00DB326F" w:rsidRPr="0076280D">
        <w:rPr>
          <w:rFonts w:ascii="微軟正黑體" w:eastAsia="微軟正黑體" w:hAnsi="微軟正黑體" w:hint="eastAsia"/>
        </w:rPr>
        <w:t>一舉</w:t>
      </w:r>
      <w:r w:rsidRPr="0076280D">
        <w:rPr>
          <w:rFonts w:ascii="微軟正黑體" w:eastAsia="微軟正黑體" w:hAnsi="微軟正黑體" w:hint="eastAsia"/>
        </w:rPr>
        <w:t>破除農企</w:t>
      </w:r>
      <w:r w:rsidR="00153490">
        <w:rPr>
          <w:rFonts w:ascii="微軟正黑體" w:eastAsia="微軟正黑體" w:hAnsi="微軟正黑體" w:hint="eastAsia"/>
        </w:rPr>
        <w:t>業家</w:t>
      </w:r>
      <w:r w:rsidR="00566C9A" w:rsidRPr="0076280D">
        <w:rPr>
          <w:rFonts w:ascii="微軟正黑體" w:eastAsia="微軟正黑體" w:hAnsi="微軟正黑體" w:hint="eastAsia"/>
        </w:rPr>
        <w:t>對於</w:t>
      </w:r>
      <w:proofErr w:type="gramStart"/>
      <w:r w:rsidRPr="0076280D">
        <w:rPr>
          <w:rFonts w:ascii="微軟正黑體" w:eastAsia="微軟正黑體" w:hAnsi="微軟正黑體" w:hint="eastAsia"/>
        </w:rPr>
        <w:t>募</w:t>
      </w:r>
      <w:proofErr w:type="gramEnd"/>
      <w:r w:rsidRPr="0076280D">
        <w:rPr>
          <w:rFonts w:ascii="微軟正黑體" w:eastAsia="微軟正黑體" w:hAnsi="微軟正黑體" w:hint="eastAsia"/>
        </w:rPr>
        <w:t>資管道的不了</w:t>
      </w:r>
      <w:r w:rsidR="00DB326F" w:rsidRPr="0076280D">
        <w:rPr>
          <w:rFonts w:ascii="微軟正黑體" w:eastAsia="微軟正黑體" w:hAnsi="微軟正黑體" w:hint="eastAsia"/>
        </w:rPr>
        <w:t>解</w:t>
      </w:r>
      <w:r w:rsidR="00566C9A" w:rsidRPr="0076280D">
        <w:rPr>
          <w:rFonts w:ascii="微軟正黑體" w:eastAsia="微軟正黑體" w:hAnsi="微軟正黑體" w:hint="eastAsia"/>
        </w:rPr>
        <w:t>與</w:t>
      </w:r>
      <w:r w:rsidRPr="0076280D">
        <w:rPr>
          <w:rFonts w:ascii="微軟正黑體" w:eastAsia="微軟正黑體" w:hAnsi="微軟正黑體" w:hint="eastAsia"/>
        </w:rPr>
        <w:t>疑慮</w:t>
      </w:r>
      <w:r w:rsidR="00566C9A" w:rsidRPr="0076280D">
        <w:rPr>
          <w:rFonts w:ascii="微軟正黑體" w:eastAsia="微軟正黑體" w:hAnsi="微軟正黑體" w:hint="eastAsia"/>
        </w:rPr>
        <w:t>迷思，</w:t>
      </w:r>
      <w:r w:rsidRPr="0076280D">
        <w:rPr>
          <w:rFonts w:ascii="微軟正黑體" w:eastAsia="微軟正黑體" w:hAnsi="微軟正黑體" w:hint="eastAsia"/>
        </w:rPr>
        <w:t>重新</w:t>
      </w:r>
      <w:r w:rsidR="00566C9A" w:rsidRPr="0076280D">
        <w:rPr>
          <w:rFonts w:ascii="微軟正黑體" w:eastAsia="微軟正黑體" w:hAnsi="微軟正黑體" w:hint="eastAsia"/>
        </w:rPr>
        <w:t>溝通</w:t>
      </w:r>
      <w:r w:rsidRPr="0076280D">
        <w:rPr>
          <w:rFonts w:ascii="微軟正黑體" w:eastAsia="微軟正黑體" w:hAnsi="微軟正黑體" w:hint="eastAsia"/>
        </w:rPr>
        <w:t>募資</w:t>
      </w:r>
      <w:r w:rsidR="00DB326F" w:rsidRPr="0076280D">
        <w:rPr>
          <w:rFonts w:ascii="微軟正黑體" w:eastAsia="微軟正黑體" w:hAnsi="微軟正黑體" w:hint="eastAsia"/>
        </w:rPr>
        <w:t>及資本市場</w:t>
      </w:r>
      <w:r w:rsidRPr="0076280D">
        <w:rPr>
          <w:rFonts w:ascii="微軟正黑體" w:eastAsia="微軟正黑體" w:hAnsi="微軟正黑體" w:hint="eastAsia"/>
        </w:rPr>
        <w:t>對</w:t>
      </w:r>
      <w:r w:rsidR="00DB326F" w:rsidRPr="0076280D">
        <w:rPr>
          <w:rFonts w:ascii="微軟正黑體" w:eastAsia="微軟正黑體" w:hAnsi="微軟正黑體" w:hint="eastAsia"/>
        </w:rPr>
        <w:t>於</w:t>
      </w:r>
      <w:r w:rsidR="00566C9A" w:rsidRPr="0076280D">
        <w:rPr>
          <w:rFonts w:ascii="微軟正黑體" w:eastAsia="微軟正黑體" w:hAnsi="微軟正黑體" w:hint="eastAsia"/>
        </w:rPr>
        <w:t>事業永續發展的</w:t>
      </w:r>
      <w:r w:rsidRPr="0076280D">
        <w:rPr>
          <w:rFonts w:ascii="微軟正黑體" w:eastAsia="微軟正黑體" w:hAnsi="微軟正黑體" w:hint="eastAsia"/>
        </w:rPr>
        <w:t>必然性與</w:t>
      </w:r>
      <w:r w:rsidR="00566C9A" w:rsidRPr="0076280D">
        <w:rPr>
          <w:rFonts w:ascii="微軟正黑體" w:eastAsia="微軟正黑體" w:hAnsi="微軟正黑體" w:hint="eastAsia"/>
        </w:rPr>
        <w:t>重要性。</w:t>
      </w:r>
    </w:p>
    <w:p w:rsidR="00566C9A" w:rsidRPr="0076280D" w:rsidRDefault="00566C9A" w:rsidP="0076280D">
      <w:pPr>
        <w:spacing w:line="520" w:lineRule="exact"/>
        <w:ind w:firstLine="400"/>
        <w:rPr>
          <w:rFonts w:ascii="微軟正黑體" w:eastAsia="微軟正黑體" w:hAnsi="微軟正黑體"/>
        </w:rPr>
      </w:pPr>
      <w:r w:rsidRPr="0076280D">
        <w:rPr>
          <w:rFonts w:ascii="微軟正黑體" w:eastAsia="微軟正黑體" w:hAnsi="微軟正黑體" w:hint="eastAsia"/>
        </w:rPr>
        <w:t>本次</w:t>
      </w:r>
      <w:r w:rsidR="00854DC7" w:rsidRPr="0076280D">
        <w:rPr>
          <w:rFonts w:ascii="微軟正黑體" w:eastAsia="微軟正黑體" w:hAnsi="微軟正黑體" w:hint="eastAsia"/>
        </w:rPr>
        <w:t>課程</w:t>
      </w:r>
      <w:r w:rsidRPr="0076280D">
        <w:rPr>
          <w:rFonts w:ascii="微軟正黑體" w:eastAsia="微軟正黑體" w:hAnsi="微軟正黑體" w:hint="eastAsia"/>
        </w:rPr>
        <w:t>擬於</w:t>
      </w:r>
      <w:r w:rsidRPr="0076280D">
        <w:rPr>
          <w:rFonts w:ascii="微軟正黑體" w:eastAsia="微軟正黑體" w:hAnsi="微軟正黑體" w:hint="eastAsia"/>
          <w:b/>
          <w:bCs/>
          <w:color w:val="FF0000"/>
        </w:rPr>
        <w:t>102年</w:t>
      </w:r>
      <w:r w:rsidR="00C81740" w:rsidRPr="0076280D">
        <w:rPr>
          <w:rFonts w:ascii="微軟正黑體" w:eastAsia="微軟正黑體" w:hAnsi="微軟正黑體" w:hint="eastAsia"/>
          <w:b/>
          <w:bCs/>
          <w:color w:val="FF0000"/>
        </w:rPr>
        <w:t>11-</w:t>
      </w:r>
      <w:r w:rsidR="00854DC7" w:rsidRPr="0076280D">
        <w:rPr>
          <w:rFonts w:ascii="微軟正黑體" w:eastAsia="微軟正黑體" w:hAnsi="微軟正黑體" w:hint="eastAsia"/>
          <w:b/>
          <w:bCs/>
          <w:color w:val="FF0000"/>
        </w:rPr>
        <w:t>12</w:t>
      </w:r>
      <w:r w:rsidRPr="0076280D">
        <w:rPr>
          <w:rFonts w:ascii="微軟正黑體" w:eastAsia="微軟正黑體" w:hAnsi="微軟正黑體" w:hint="eastAsia"/>
          <w:b/>
          <w:bCs/>
          <w:color w:val="FF0000"/>
        </w:rPr>
        <w:t>月</w:t>
      </w:r>
      <w:r w:rsidR="00854DC7" w:rsidRPr="0076280D">
        <w:rPr>
          <w:rFonts w:ascii="微軟正黑體" w:eastAsia="微軟正黑體" w:hAnsi="微軟正黑體" w:hint="eastAsia"/>
        </w:rPr>
        <w:t>分區</w:t>
      </w:r>
      <w:r w:rsidRPr="0076280D">
        <w:rPr>
          <w:rFonts w:ascii="微軟正黑體" w:eastAsia="微軟正黑體" w:hAnsi="微軟正黑體" w:hint="eastAsia"/>
        </w:rPr>
        <w:t>舉行，</w:t>
      </w:r>
      <w:r w:rsidR="00534CD8">
        <w:rPr>
          <w:rFonts w:ascii="微軟正黑體" w:eastAsia="微軟正黑體" w:hAnsi="微軟正黑體" w:hint="eastAsia"/>
        </w:rPr>
        <w:t>全程免費參加，</w:t>
      </w:r>
      <w:r w:rsidRPr="0076280D">
        <w:rPr>
          <w:rFonts w:ascii="微軟正黑體" w:eastAsia="微軟正黑體" w:hAnsi="微軟正黑體" w:hint="eastAsia"/>
        </w:rPr>
        <w:t>誠摯邀請</w:t>
      </w:r>
      <w:r w:rsidR="00CE0F91" w:rsidRPr="0076280D">
        <w:rPr>
          <w:rFonts w:ascii="微軟正黑體" w:eastAsia="微軟正黑體" w:hAnsi="微軟正黑體" w:hint="eastAsia"/>
        </w:rPr>
        <w:t>想了解</w:t>
      </w:r>
      <w:r w:rsidR="00D51820">
        <w:rPr>
          <w:rFonts w:ascii="微軟正黑體" w:eastAsia="微軟正黑體" w:hAnsi="微軟正黑體" w:hint="eastAsia"/>
        </w:rPr>
        <w:t>各項籌募資管道議題的農企業</w:t>
      </w:r>
      <w:r w:rsidR="00C463F5" w:rsidRPr="0076280D">
        <w:rPr>
          <w:rFonts w:ascii="微軟正黑體" w:eastAsia="微軟正黑體" w:hAnsi="微軟正黑體" w:hint="eastAsia"/>
        </w:rPr>
        <w:t>代表</w:t>
      </w:r>
      <w:r w:rsidR="00A3457A">
        <w:rPr>
          <w:rFonts w:ascii="微軟正黑體" w:eastAsia="微軟正黑體" w:hAnsi="微軟正黑體" w:hint="eastAsia"/>
        </w:rPr>
        <w:t>，</w:t>
      </w:r>
      <w:r w:rsidRPr="0076280D">
        <w:rPr>
          <w:rFonts w:ascii="微軟正黑體" w:eastAsia="微軟正黑體" w:hAnsi="微軟正黑體" w:hint="eastAsia"/>
        </w:rPr>
        <w:t>踴躍報名參加！</w:t>
      </w:r>
    </w:p>
    <w:p w:rsidR="00A937B8" w:rsidRPr="0076280D" w:rsidRDefault="00A937B8" w:rsidP="0076280D">
      <w:pPr>
        <w:spacing w:line="520" w:lineRule="exact"/>
        <w:ind w:firstLine="400"/>
        <w:rPr>
          <w:rFonts w:ascii="微軟正黑體" w:eastAsia="微軟正黑體" w:hAnsi="微軟正黑體"/>
          <w:sz w:val="28"/>
          <w:szCs w:val="28"/>
        </w:rPr>
      </w:pPr>
    </w:p>
    <w:p w:rsidR="0047276B" w:rsidRPr="0076280D" w:rsidRDefault="00FC7E54" w:rsidP="0076280D">
      <w:pPr>
        <w:spacing w:line="520" w:lineRule="exact"/>
        <w:rPr>
          <w:rFonts w:ascii="微軟正黑體" w:eastAsia="微軟正黑體" w:hAnsi="微軟正黑體"/>
          <w:b/>
          <w:color w:val="000080"/>
          <w:sz w:val="28"/>
          <w:szCs w:val="28"/>
        </w:rPr>
      </w:pPr>
      <w:r w:rsidRPr="0076280D">
        <w:rPr>
          <w:rFonts w:ascii="微軟正黑體" w:eastAsia="微軟正黑體" w:hAnsi="微軟正黑體" w:hint="eastAsia"/>
          <w:b/>
          <w:color w:val="000080"/>
          <w:sz w:val="28"/>
          <w:szCs w:val="28"/>
        </w:rPr>
        <w:t>【</w:t>
      </w:r>
      <w:r w:rsidR="001A0139" w:rsidRPr="0076280D">
        <w:rPr>
          <w:rFonts w:ascii="微軟正黑體" w:eastAsia="微軟正黑體" w:hAnsi="微軟正黑體" w:hint="eastAsia"/>
          <w:b/>
          <w:color w:val="000080"/>
          <w:sz w:val="28"/>
          <w:szCs w:val="28"/>
        </w:rPr>
        <w:t>課程</w:t>
      </w:r>
      <w:r w:rsidRPr="0076280D">
        <w:rPr>
          <w:rFonts w:ascii="微軟正黑體" w:eastAsia="微軟正黑體" w:hAnsi="微軟正黑體" w:hint="eastAsia"/>
          <w:b/>
          <w:color w:val="000080"/>
          <w:sz w:val="28"/>
          <w:szCs w:val="28"/>
        </w:rPr>
        <w:t>時間</w:t>
      </w:r>
      <w:r w:rsidR="0076280D" w:rsidRPr="0076280D">
        <w:rPr>
          <w:rFonts w:ascii="微軟正黑體" w:eastAsia="微軟正黑體" w:hAnsi="微軟正黑體" w:hint="eastAsia"/>
          <w:b/>
          <w:color w:val="000080"/>
          <w:sz w:val="28"/>
          <w:szCs w:val="28"/>
        </w:rPr>
        <w:t>與地點</w:t>
      </w:r>
      <w:r w:rsidRPr="0076280D">
        <w:rPr>
          <w:rFonts w:ascii="微軟正黑體" w:eastAsia="微軟正黑體" w:hAnsi="微軟正黑體" w:hint="eastAsia"/>
          <w:b/>
          <w:color w:val="000080"/>
          <w:sz w:val="28"/>
          <w:szCs w:val="28"/>
        </w:rPr>
        <w:t>】</w:t>
      </w:r>
    </w:p>
    <w:tbl>
      <w:tblPr>
        <w:tblStyle w:val="ae"/>
        <w:tblW w:w="0" w:type="auto"/>
        <w:tblLook w:val="04A0"/>
      </w:tblPr>
      <w:tblGrid>
        <w:gridCol w:w="1242"/>
        <w:gridCol w:w="1985"/>
        <w:gridCol w:w="5559"/>
      </w:tblGrid>
      <w:tr w:rsidR="0076280D" w:rsidRPr="0076280D" w:rsidTr="0076280D">
        <w:tc>
          <w:tcPr>
            <w:tcW w:w="1242" w:type="dxa"/>
            <w:shd w:val="clear" w:color="auto" w:fill="EEECE1" w:themeFill="background2"/>
          </w:tcPr>
          <w:p w:rsidR="0076280D" w:rsidRPr="0076280D" w:rsidRDefault="0076280D" w:rsidP="0076280D">
            <w:pPr>
              <w:spacing w:line="520" w:lineRule="exact"/>
              <w:rPr>
                <w:rFonts w:ascii="微軟正黑體" w:eastAsia="微軟正黑體" w:hAnsi="微軟正黑體"/>
                <w:b/>
                <w:color w:val="000000" w:themeColor="text1"/>
              </w:rPr>
            </w:pPr>
            <w:r w:rsidRPr="0076280D">
              <w:rPr>
                <w:rFonts w:ascii="微軟正黑體" w:eastAsia="微軟正黑體" w:hAnsi="微軟正黑體" w:hint="eastAsia"/>
                <w:b/>
                <w:color w:val="000000" w:themeColor="text1"/>
              </w:rPr>
              <w:t>場次</w:t>
            </w:r>
          </w:p>
        </w:tc>
        <w:tc>
          <w:tcPr>
            <w:tcW w:w="1985" w:type="dxa"/>
            <w:shd w:val="clear" w:color="auto" w:fill="EEECE1" w:themeFill="background2"/>
          </w:tcPr>
          <w:p w:rsidR="0076280D" w:rsidRPr="0076280D" w:rsidRDefault="0076280D" w:rsidP="0076280D">
            <w:pPr>
              <w:spacing w:line="520" w:lineRule="exact"/>
              <w:rPr>
                <w:rFonts w:ascii="微軟正黑體" w:eastAsia="微軟正黑體" w:hAnsi="微軟正黑體"/>
                <w:b/>
                <w:color w:val="000000" w:themeColor="text1"/>
              </w:rPr>
            </w:pPr>
            <w:r w:rsidRPr="0076280D">
              <w:rPr>
                <w:rFonts w:ascii="微軟正黑體" w:eastAsia="微軟正黑體" w:hAnsi="微軟正黑體" w:hint="eastAsia"/>
                <w:b/>
                <w:color w:val="000000" w:themeColor="text1"/>
              </w:rPr>
              <w:t>日期</w:t>
            </w:r>
          </w:p>
        </w:tc>
        <w:tc>
          <w:tcPr>
            <w:tcW w:w="5559" w:type="dxa"/>
            <w:shd w:val="clear" w:color="auto" w:fill="EEECE1" w:themeFill="background2"/>
          </w:tcPr>
          <w:p w:rsidR="0076280D" w:rsidRPr="0076280D" w:rsidRDefault="0076280D" w:rsidP="0076280D">
            <w:pPr>
              <w:spacing w:line="520" w:lineRule="exact"/>
              <w:rPr>
                <w:rFonts w:ascii="微軟正黑體" w:eastAsia="微軟正黑體" w:hAnsi="微軟正黑體"/>
                <w:b/>
                <w:color w:val="000000" w:themeColor="text1"/>
              </w:rPr>
            </w:pPr>
            <w:r w:rsidRPr="0076280D">
              <w:rPr>
                <w:rFonts w:ascii="微軟正黑體" w:eastAsia="微軟正黑體" w:hAnsi="微軟正黑體" w:hint="eastAsia"/>
                <w:b/>
                <w:color w:val="000000" w:themeColor="text1"/>
              </w:rPr>
              <w:t>地點</w:t>
            </w:r>
          </w:p>
        </w:tc>
      </w:tr>
      <w:tr w:rsidR="0076280D" w:rsidRPr="0076280D" w:rsidTr="0076280D">
        <w:tc>
          <w:tcPr>
            <w:tcW w:w="1242" w:type="dxa"/>
          </w:tcPr>
          <w:p w:rsidR="0076280D" w:rsidRDefault="0076280D" w:rsidP="0076280D">
            <w:pPr>
              <w:spacing w:line="520" w:lineRule="exact"/>
              <w:rPr>
                <w:rFonts w:ascii="微軟正黑體" w:eastAsia="微軟正黑體" w:hAnsi="微軟正黑體"/>
                <w:color w:val="000000" w:themeColor="text1"/>
              </w:rPr>
            </w:pPr>
            <w:r w:rsidRPr="0076280D">
              <w:rPr>
                <w:rFonts w:ascii="微軟正黑體" w:eastAsia="微軟正黑體" w:hAnsi="微軟正黑體" w:hint="eastAsia"/>
                <w:color w:val="000000" w:themeColor="text1"/>
              </w:rPr>
              <w:t>台中場</w:t>
            </w:r>
          </w:p>
          <w:p w:rsidR="00A2358A" w:rsidRPr="00CC5880" w:rsidRDefault="00A2358A" w:rsidP="0076280D">
            <w:pPr>
              <w:spacing w:line="520" w:lineRule="exact"/>
              <w:rPr>
                <w:rFonts w:ascii="微軟正黑體" w:eastAsia="微軟正黑體" w:hAnsi="微軟正黑體"/>
                <w:b/>
                <w:color w:val="FF0000"/>
                <w:u w:val="single"/>
              </w:rPr>
            </w:pPr>
            <w:r w:rsidRPr="00CC5880">
              <w:rPr>
                <w:rFonts w:ascii="微軟正黑體" w:eastAsia="微軟正黑體" w:hAnsi="微軟正黑體" w:hint="eastAsia"/>
                <w:b/>
                <w:color w:val="FF0000"/>
                <w:u w:val="single"/>
              </w:rPr>
              <w:t>(上午)</w:t>
            </w:r>
          </w:p>
        </w:tc>
        <w:tc>
          <w:tcPr>
            <w:tcW w:w="1985" w:type="dxa"/>
          </w:tcPr>
          <w:p w:rsidR="0076280D" w:rsidRPr="0076280D" w:rsidRDefault="0076280D" w:rsidP="0076280D">
            <w:pPr>
              <w:spacing w:line="520" w:lineRule="exact"/>
              <w:rPr>
                <w:rFonts w:ascii="微軟正黑體" w:eastAsia="微軟正黑體" w:hAnsi="微軟正黑體"/>
                <w:b/>
                <w:color w:val="000080"/>
              </w:rPr>
            </w:pPr>
            <w:r w:rsidRPr="0076280D">
              <w:rPr>
                <w:rFonts w:ascii="微軟正黑體" w:eastAsia="微軟正黑體" w:hAnsi="微軟正黑體" w:hint="eastAsia"/>
                <w:color w:val="000000" w:themeColor="text1"/>
              </w:rPr>
              <w:t>11月29號(五)</w:t>
            </w:r>
          </w:p>
        </w:tc>
        <w:tc>
          <w:tcPr>
            <w:tcW w:w="5559" w:type="dxa"/>
          </w:tcPr>
          <w:p w:rsidR="0076280D" w:rsidRPr="0076280D" w:rsidRDefault="0076280D" w:rsidP="0076280D">
            <w:pPr>
              <w:spacing w:line="520" w:lineRule="exact"/>
              <w:rPr>
                <w:rFonts w:ascii="微軟正黑體" w:eastAsia="微軟正黑體" w:hAnsi="微軟正黑體"/>
              </w:rPr>
            </w:pPr>
            <w:r w:rsidRPr="0076280D">
              <w:rPr>
                <w:rFonts w:ascii="微軟正黑體" w:eastAsia="微軟正黑體" w:hAnsi="微軟正黑體" w:hint="eastAsia"/>
              </w:rPr>
              <w:t>逢甲大學中科院校區201會議室</w:t>
            </w:r>
          </w:p>
          <w:p w:rsidR="0076280D" w:rsidRPr="0076280D" w:rsidRDefault="0076280D" w:rsidP="0076280D">
            <w:pPr>
              <w:spacing w:line="520" w:lineRule="exact"/>
              <w:rPr>
                <w:rFonts w:ascii="微軟正黑體" w:eastAsia="微軟正黑體" w:hAnsi="微軟正黑體"/>
                <w:b/>
                <w:color w:val="000080"/>
              </w:rPr>
            </w:pPr>
            <w:r w:rsidRPr="0076280D">
              <w:rPr>
                <w:rFonts w:ascii="微軟正黑體" w:eastAsia="微軟正黑體" w:hAnsi="微軟正黑體" w:hint="eastAsia"/>
              </w:rPr>
              <w:t>(台中市西屯區東大路二段227號2樓</w:t>
            </w:r>
          </w:p>
        </w:tc>
      </w:tr>
      <w:tr w:rsidR="0076280D" w:rsidRPr="0076280D" w:rsidTr="0076280D">
        <w:tc>
          <w:tcPr>
            <w:tcW w:w="1242" w:type="dxa"/>
          </w:tcPr>
          <w:p w:rsidR="0076280D" w:rsidRDefault="0076280D" w:rsidP="0076280D">
            <w:pPr>
              <w:spacing w:line="520" w:lineRule="exact"/>
              <w:rPr>
                <w:rFonts w:ascii="微軟正黑體" w:eastAsia="微軟正黑體" w:hAnsi="微軟正黑體"/>
                <w:color w:val="000000" w:themeColor="text1"/>
              </w:rPr>
            </w:pPr>
            <w:r w:rsidRPr="0076280D">
              <w:rPr>
                <w:rFonts w:ascii="微軟正黑體" w:eastAsia="微軟正黑體" w:hAnsi="微軟正黑體" w:hint="eastAsia"/>
                <w:color w:val="000000" w:themeColor="text1"/>
              </w:rPr>
              <w:t>台北場</w:t>
            </w:r>
          </w:p>
          <w:p w:rsidR="00A2358A" w:rsidRPr="0076280D" w:rsidRDefault="00A2358A" w:rsidP="0076280D">
            <w:pPr>
              <w:spacing w:line="520" w:lineRule="exact"/>
              <w:rPr>
                <w:rFonts w:ascii="微軟正黑體" w:eastAsia="微軟正黑體" w:hAnsi="微軟正黑體"/>
                <w:b/>
                <w:color w:val="000080"/>
              </w:rPr>
            </w:pPr>
            <w:r>
              <w:rPr>
                <w:rFonts w:ascii="微軟正黑體" w:eastAsia="微軟正黑體" w:hAnsi="微軟正黑體" w:hint="eastAsia"/>
                <w:color w:val="000000" w:themeColor="text1"/>
              </w:rPr>
              <w:t>(下午)</w:t>
            </w:r>
          </w:p>
        </w:tc>
        <w:tc>
          <w:tcPr>
            <w:tcW w:w="1985" w:type="dxa"/>
          </w:tcPr>
          <w:p w:rsidR="0076280D" w:rsidRPr="0076280D" w:rsidRDefault="0076280D" w:rsidP="0076280D">
            <w:pPr>
              <w:spacing w:line="520" w:lineRule="exact"/>
              <w:rPr>
                <w:rFonts w:ascii="微軟正黑體" w:eastAsia="微軟正黑體" w:hAnsi="微軟正黑體"/>
                <w:b/>
                <w:color w:val="000080"/>
              </w:rPr>
            </w:pPr>
            <w:r w:rsidRPr="0076280D">
              <w:rPr>
                <w:rFonts w:ascii="微軟正黑體" w:eastAsia="微軟正黑體" w:hAnsi="微軟正黑體" w:hint="eastAsia"/>
                <w:color w:val="000000" w:themeColor="text1"/>
              </w:rPr>
              <w:t>12月4號 (三)</w:t>
            </w:r>
          </w:p>
        </w:tc>
        <w:tc>
          <w:tcPr>
            <w:tcW w:w="5559" w:type="dxa"/>
          </w:tcPr>
          <w:p w:rsidR="0076280D" w:rsidRPr="0076280D" w:rsidRDefault="0076280D" w:rsidP="0076280D">
            <w:pPr>
              <w:spacing w:line="520" w:lineRule="exact"/>
              <w:rPr>
                <w:rFonts w:ascii="微軟正黑體" w:eastAsia="微軟正黑體" w:hAnsi="微軟正黑體"/>
              </w:rPr>
            </w:pPr>
            <w:r w:rsidRPr="0076280D">
              <w:rPr>
                <w:rFonts w:ascii="微軟正黑體" w:eastAsia="微軟正黑體" w:hAnsi="微軟正黑體" w:hint="eastAsia"/>
              </w:rPr>
              <w:t>民生科技服務大樓</w:t>
            </w:r>
            <w:r w:rsidR="009F6D6C">
              <w:rPr>
                <w:rFonts w:ascii="微軟正黑體" w:eastAsia="微軟正黑體" w:hAnsi="微軟正黑體" w:hint="eastAsia"/>
              </w:rPr>
              <w:t>1</w:t>
            </w:r>
            <w:r w:rsidR="00AF2F44">
              <w:rPr>
                <w:rFonts w:ascii="微軟正黑體" w:eastAsia="微軟正黑體" w:hAnsi="微軟正黑體" w:hint="eastAsia"/>
              </w:rPr>
              <w:t>4</w:t>
            </w:r>
            <w:r w:rsidR="009F6D6C">
              <w:rPr>
                <w:rFonts w:ascii="微軟正黑體" w:eastAsia="微軟正黑體" w:hAnsi="微軟正黑體" w:hint="eastAsia"/>
              </w:rPr>
              <w:t>樓</w:t>
            </w:r>
            <w:r w:rsidR="00AF2F44">
              <w:rPr>
                <w:rFonts w:ascii="微軟正黑體" w:eastAsia="微軟正黑體" w:hAnsi="微軟正黑體" w:hint="eastAsia"/>
              </w:rPr>
              <w:t>關懷廳</w:t>
            </w:r>
          </w:p>
          <w:p w:rsidR="0076280D" w:rsidRPr="0076280D" w:rsidRDefault="0076280D" w:rsidP="0076280D">
            <w:pPr>
              <w:spacing w:line="520" w:lineRule="exact"/>
              <w:rPr>
                <w:rFonts w:ascii="微軟正黑體" w:eastAsia="微軟正黑體" w:hAnsi="微軟正黑體"/>
                <w:b/>
                <w:color w:val="000080"/>
              </w:rPr>
            </w:pPr>
            <w:r w:rsidRPr="0076280D">
              <w:rPr>
                <w:rFonts w:ascii="微軟正黑體" w:eastAsia="微軟正黑體" w:hAnsi="微軟正黑體" w:hint="eastAsia"/>
              </w:rPr>
              <w:t>(台北市松山區民生東路四段133號</w:t>
            </w:r>
            <w:r w:rsidR="00AF2F44">
              <w:rPr>
                <w:rFonts w:ascii="微軟正黑體" w:eastAsia="微軟正黑體" w:hAnsi="微軟正黑體" w:hint="eastAsia"/>
              </w:rPr>
              <w:t>14</w:t>
            </w:r>
            <w:r w:rsidRPr="0076280D">
              <w:rPr>
                <w:rFonts w:ascii="微軟正黑體" w:eastAsia="微軟正黑體" w:hAnsi="微軟正黑體" w:hint="eastAsia"/>
              </w:rPr>
              <w:t>樓)</w:t>
            </w:r>
          </w:p>
        </w:tc>
      </w:tr>
      <w:tr w:rsidR="0076280D" w:rsidRPr="0076280D" w:rsidTr="0076280D">
        <w:tc>
          <w:tcPr>
            <w:tcW w:w="1242" w:type="dxa"/>
          </w:tcPr>
          <w:p w:rsidR="0076280D" w:rsidRDefault="0076280D" w:rsidP="0076280D">
            <w:pPr>
              <w:spacing w:line="520" w:lineRule="exact"/>
              <w:rPr>
                <w:rFonts w:ascii="微軟正黑體" w:eastAsia="微軟正黑體" w:hAnsi="微軟正黑體"/>
                <w:color w:val="000000" w:themeColor="text1"/>
              </w:rPr>
            </w:pPr>
            <w:r w:rsidRPr="0076280D">
              <w:rPr>
                <w:rFonts w:ascii="微軟正黑體" w:eastAsia="微軟正黑體" w:hAnsi="微軟正黑體" w:hint="eastAsia"/>
                <w:color w:val="000000" w:themeColor="text1"/>
              </w:rPr>
              <w:t>高雄場</w:t>
            </w:r>
          </w:p>
          <w:p w:rsidR="00A2358A" w:rsidRPr="0076280D" w:rsidRDefault="00A2358A" w:rsidP="0076280D">
            <w:pPr>
              <w:spacing w:line="520" w:lineRule="exact"/>
              <w:rPr>
                <w:rFonts w:ascii="微軟正黑體" w:eastAsia="微軟正黑體" w:hAnsi="微軟正黑體"/>
                <w:b/>
                <w:color w:val="000080"/>
              </w:rPr>
            </w:pPr>
            <w:r>
              <w:rPr>
                <w:rFonts w:ascii="微軟正黑體" w:eastAsia="微軟正黑體" w:hAnsi="微軟正黑體" w:hint="eastAsia"/>
                <w:color w:val="000000" w:themeColor="text1"/>
              </w:rPr>
              <w:t>(下午)</w:t>
            </w:r>
          </w:p>
        </w:tc>
        <w:tc>
          <w:tcPr>
            <w:tcW w:w="1985" w:type="dxa"/>
          </w:tcPr>
          <w:p w:rsidR="0076280D" w:rsidRPr="0076280D" w:rsidRDefault="0076280D" w:rsidP="0076280D">
            <w:pPr>
              <w:spacing w:line="520" w:lineRule="exact"/>
              <w:rPr>
                <w:rFonts w:ascii="微軟正黑體" w:eastAsia="微軟正黑體" w:hAnsi="微軟正黑體"/>
                <w:b/>
                <w:color w:val="000080"/>
              </w:rPr>
            </w:pPr>
            <w:r w:rsidRPr="0076280D">
              <w:rPr>
                <w:rFonts w:ascii="微軟正黑體" w:eastAsia="微軟正黑體" w:hAnsi="微軟正黑體" w:hint="eastAsia"/>
                <w:color w:val="000000" w:themeColor="text1"/>
              </w:rPr>
              <w:t>12月6號 (五)</w:t>
            </w:r>
          </w:p>
        </w:tc>
        <w:tc>
          <w:tcPr>
            <w:tcW w:w="5559" w:type="dxa"/>
          </w:tcPr>
          <w:p w:rsidR="0076280D" w:rsidRPr="0076280D" w:rsidRDefault="00000873" w:rsidP="0076280D">
            <w:pPr>
              <w:spacing w:line="520" w:lineRule="exact"/>
              <w:rPr>
                <w:rFonts w:ascii="微軟正黑體" w:eastAsia="微軟正黑體" w:hAnsi="微軟正黑體"/>
              </w:rPr>
            </w:pPr>
            <w:r>
              <w:rPr>
                <w:rFonts w:ascii="微軟正黑體" w:eastAsia="微軟正黑體" w:hAnsi="微軟正黑體" w:hint="eastAsia"/>
              </w:rPr>
              <w:t>高雄</w:t>
            </w:r>
            <w:r w:rsidR="0076280D" w:rsidRPr="0076280D">
              <w:rPr>
                <w:rFonts w:ascii="微軟正黑體" w:eastAsia="微軟正黑體" w:hAnsi="微軟正黑體" w:hint="eastAsia"/>
              </w:rPr>
              <w:t>軟體</w:t>
            </w:r>
            <w:r>
              <w:rPr>
                <w:rFonts w:ascii="微軟正黑體" w:eastAsia="微軟正黑體" w:hAnsi="微軟正黑體" w:hint="eastAsia"/>
              </w:rPr>
              <w:t>科學</w:t>
            </w:r>
            <w:r w:rsidR="0076280D" w:rsidRPr="0076280D">
              <w:rPr>
                <w:rFonts w:ascii="微軟正黑體" w:eastAsia="微軟正黑體" w:hAnsi="微軟正黑體" w:hint="eastAsia"/>
              </w:rPr>
              <w:t>園區A棟301會議室</w:t>
            </w:r>
          </w:p>
          <w:p w:rsidR="0076280D" w:rsidRPr="0076280D" w:rsidRDefault="0076280D" w:rsidP="0076280D">
            <w:pPr>
              <w:spacing w:line="520" w:lineRule="exact"/>
              <w:rPr>
                <w:rFonts w:ascii="微軟正黑體" w:eastAsia="微軟正黑體" w:hAnsi="微軟正黑體"/>
                <w:b/>
                <w:color w:val="000080"/>
              </w:rPr>
            </w:pPr>
            <w:r w:rsidRPr="0076280D">
              <w:rPr>
                <w:rFonts w:ascii="微軟正黑體" w:eastAsia="微軟正黑體" w:hAnsi="微軟正黑體" w:hint="eastAsia"/>
              </w:rPr>
              <w:t>(高雄市前鎮區復興四路12號A棟3樓)</w:t>
            </w:r>
          </w:p>
        </w:tc>
      </w:tr>
    </w:tbl>
    <w:p w:rsidR="0076280D" w:rsidRPr="0076280D" w:rsidRDefault="0076280D" w:rsidP="0076280D">
      <w:pPr>
        <w:spacing w:line="520" w:lineRule="exact"/>
        <w:rPr>
          <w:rFonts w:ascii="微軟正黑體" w:eastAsia="微軟正黑體" w:hAnsi="微軟正黑體"/>
          <w:b/>
          <w:color w:val="000080"/>
        </w:rPr>
      </w:pPr>
    </w:p>
    <w:p w:rsidR="0076280D" w:rsidRPr="0076280D" w:rsidRDefault="0076280D" w:rsidP="0076280D">
      <w:pPr>
        <w:spacing w:line="520" w:lineRule="exact"/>
        <w:rPr>
          <w:rFonts w:ascii="微軟正黑體" w:eastAsia="微軟正黑體" w:hAnsi="微軟正黑體"/>
        </w:rPr>
      </w:pPr>
    </w:p>
    <w:p w:rsidR="004D2ECF" w:rsidRDefault="004D2ECF" w:rsidP="0076280D">
      <w:pPr>
        <w:spacing w:line="520" w:lineRule="exact"/>
        <w:rPr>
          <w:rFonts w:ascii="微軟正黑體" w:eastAsia="微軟正黑體" w:hAnsi="微軟正黑體"/>
          <w:b/>
          <w:color w:val="000080"/>
          <w:sz w:val="28"/>
          <w:szCs w:val="28"/>
        </w:rPr>
      </w:pPr>
      <w:r w:rsidRPr="0076280D">
        <w:rPr>
          <w:rFonts w:ascii="微軟正黑體" w:eastAsia="微軟正黑體" w:hAnsi="微軟正黑體" w:hint="eastAsia"/>
          <w:b/>
          <w:color w:val="000080"/>
          <w:sz w:val="28"/>
          <w:szCs w:val="28"/>
        </w:rPr>
        <w:lastRenderedPageBreak/>
        <w:t>【</w:t>
      </w:r>
      <w:r w:rsidR="001A0139" w:rsidRPr="0076280D">
        <w:rPr>
          <w:rFonts w:ascii="微軟正黑體" w:eastAsia="微軟正黑體" w:hAnsi="微軟正黑體" w:hint="eastAsia"/>
          <w:b/>
          <w:color w:val="000080"/>
          <w:sz w:val="28"/>
          <w:szCs w:val="28"/>
        </w:rPr>
        <w:t>課程內容</w:t>
      </w:r>
      <w:r w:rsidRPr="0076280D">
        <w:rPr>
          <w:rFonts w:ascii="微軟正黑體" w:eastAsia="微軟正黑體" w:hAnsi="微軟正黑體" w:hint="eastAsia"/>
          <w:b/>
          <w:color w:val="000080"/>
          <w:sz w:val="28"/>
          <w:szCs w:val="28"/>
        </w:rPr>
        <w:t>】</w:t>
      </w:r>
      <w:proofErr w:type="gramStart"/>
      <w:r w:rsidR="004319B1">
        <w:rPr>
          <w:rFonts w:ascii="微軟正黑體" w:eastAsia="微軟正黑體" w:hAnsi="微軟正黑體" w:hint="eastAsia"/>
          <w:b/>
          <w:color w:val="000080"/>
          <w:sz w:val="28"/>
          <w:szCs w:val="28"/>
        </w:rPr>
        <w:t>─</w:t>
      </w:r>
      <w:proofErr w:type="gramEnd"/>
      <w:r w:rsidR="004319B1">
        <w:rPr>
          <w:rFonts w:ascii="微軟正黑體" w:eastAsia="微軟正黑體" w:hAnsi="微軟正黑體" w:hint="eastAsia"/>
          <w:b/>
          <w:color w:val="000080"/>
          <w:sz w:val="28"/>
          <w:szCs w:val="28"/>
        </w:rPr>
        <w:t>台中場</w:t>
      </w:r>
    </w:p>
    <w:tbl>
      <w:tblPr>
        <w:tblW w:w="9618" w:type="dxa"/>
        <w:tblInd w:w="-427"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CellMar>
          <w:left w:w="0" w:type="dxa"/>
          <w:right w:w="0" w:type="dxa"/>
        </w:tblCellMar>
        <w:tblLook w:val="04A0"/>
      </w:tblPr>
      <w:tblGrid>
        <w:gridCol w:w="1545"/>
        <w:gridCol w:w="4235"/>
        <w:gridCol w:w="3838"/>
      </w:tblGrid>
      <w:tr w:rsidR="004319B1" w:rsidRPr="0076280D" w:rsidTr="000D412D">
        <w:tc>
          <w:tcPr>
            <w:tcW w:w="1545" w:type="dxa"/>
            <w:shd w:val="clear" w:color="auto" w:fill="FFFF00"/>
            <w:tcMar>
              <w:top w:w="0" w:type="dxa"/>
              <w:left w:w="108" w:type="dxa"/>
              <w:bottom w:w="0" w:type="dxa"/>
              <w:right w:w="108" w:type="dxa"/>
            </w:tcMar>
            <w:hideMark/>
          </w:tcPr>
          <w:p w:rsidR="004319B1" w:rsidRPr="0076280D" w:rsidRDefault="004319B1" w:rsidP="00A13271">
            <w:pPr>
              <w:spacing w:line="520" w:lineRule="exact"/>
              <w:jc w:val="center"/>
              <w:rPr>
                <w:rFonts w:ascii="微軟正黑體" w:eastAsia="微軟正黑體" w:hAnsi="微軟正黑體" w:cs="新細明體"/>
                <w:b/>
              </w:rPr>
            </w:pPr>
            <w:r w:rsidRPr="0076280D">
              <w:rPr>
                <w:rFonts w:ascii="微軟正黑體" w:eastAsia="微軟正黑體" w:hAnsi="微軟正黑體" w:hint="eastAsia"/>
                <w:b/>
              </w:rPr>
              <w:t>時間</w:t>
            </w:r>
          </w:p>
        </w:tc>
        <w:tc>
          <w:tcPr>
            <w:tcW w:w="4235" w:type="dxa"/>
            <w:shd w:val="clear" w:color="auto" w:fill="FFFF00"/>
            <w:tcMar>
              <w:top w:w="0" w:type="dxa"/>
              <w:left w:w="108" w:type="dxa"/>
              <w:bottom w:w="0" w:type="dxa"/>
              <w:right w:w="108" w:type="dxa"/>
            </w:tcMar>
            <w:hideMark/>
          </w:tcPr>
          <w:p w:rsidR="004319B1" w:rsidRPr="0076280D" w:rsidRDefault="004319B1" w:rsidP="00A13271">
            <w:pPr>
              <w:spacing w:line="520" w:lineRule="exact"/>
              <w:jc w:val="center"/>
              <w:rPr>
                <w:rFonts w:ascii="微軟正黑體" w:eastAsia="微軟正黑體" w:hAnsi="微軟正黑體" w:cs="新細明體"/>
                <w:b/>
              </w:rPr>
            </w:pPr>
            <w:r w:rsidRPr="0076280D">
              <w:rPr>
                <w:rFonts w:ascii="微軟正黑體" w:eastAsia="微軟正黑體" w:hAnsi="微軟正黑體" w:hint="eastAsia"/>
                <w:b/>
              </w:rPr>
              <w:t>主題</w:t>
            </w:r>
          </w:p>
        </w:tc>
        <w:tc>
          <w:tcPr>
            <w:tcW w:w="3838" w:type="dxa"/>
            <w:shd w:val="clear" w:color="auto" w:fill="FFFF00"/>
            <w:tcMar>
              <w:top w:w="0" w:type="dxa"/>
              <w:left w:w="108" w:type="dxa"/>
              <w:bottom w:w="0" w:type="dxa"/>
              <w:right w:w="108" w:type="dxa"/>
            </w:tcMar>
            <w:hideMark/>
          </w:tcPr>
          <w:p w:rsidR="004319B1" w:rsidRPr="0076280D" w:rsidRDefault="004319B1" w:rsidP="00A13271">
            <w:pPr>
              <w:spacing w:line="520" w:lineRule="exact"/>
              <w:jc w:val="center"/>
              <w:rPr>
                <w:rFonts w:ascii="微軟正黑體" w:eastAsia="微軟正黑體" w:hAnsi="微軟正黑體" w:cs="新細明體"/>
                <w:b/>
              </w:rPr>
            </w:pPr>
            <w:r w:rsidRPr="0076280D">
              <w:rPr>
                <w:rFonts w:ascii="微軟正黑體" w:eastAsia="微軟正黑體" w:hAnsi="微軟正黑體" w:hint="eastAsia"/>
                <w:b/>
              </w:rPr>
              <w:t>主講人</w:t>
            </w:r>
          </w:p>
        </w:tc>
      </w:tr>
      <w:tr w:rsidR="004319B1" w:rsidRPr="0076280D" w:rsidTr="000D412D">
        <w:tc>
          <w:tcPr>
            <w:tcW w:w="1545" w:type="dxa"/>
            <w:tcMar>
              <w:top w:w="0" w:type="dxa"/>
              <w:left w:w="108" w:type="dxa"/>
              <w:bottom w:w="0" w:type="dxa"/>
              <w:right w:w="108" w:type="dxa"/>
            </w:tcMar>
            <w:vAlign w:val="center"/>
            <w:hideMark/>
          </w:tcPr>
          <w:p w:rsidR="004319B1" w:rsidRPr="0076280D" w:rsidRDefault="004319B1" w:rsidP="004319B1">
            <w:pPr>
              <w:spacing w:line="520" w:lineRule="exact"/>
              <w:jc w:val="center"/>
              <w:rPr>
                <w:rFonts w:ascii="微軟正黑體" w:eastAsia="微軟正黑體" w:hAnsi="微軟正黑體" w:cs="新細明體"/>
              </w:rPr>
            </w:pPr>
            <w:r>
              <w:rPr>
                <w:rFonts w:ascii="微軟正黑體" w:eastAsia="微軟正黑體" w:hAnsi="微軟正黑體" w:hint="eastAsia"/>
              </w:rPr>
              <w:t>08</w:t>
            </w:r>
            <w:r w:rsidRPr="0076280D">
              <w:rPr>
                <w:rFonts w:ascii="微軟正黑體" w:eastAsia="微軟正黑體" w:hAnsi="微軟正黑體" w:hint="eastAsia"/>
              </w:rPr>
              <w:t>:</w:t>
            </w:r>
            <w:r>
              <w:rPr>
                <w:rFonts w:ascii="微軟正黑體" w:eastAsia="微軟正黑體" w:hAnsi="微軟正黑體" w:hint="eastAsia"/>
              </w:rPr>
              <w:t>3</w:t>
            </w:r>
            <w:r>
              <w:rPr>
                <w:rFonts w:ascii="微軟正黑體" w:eastAsia="微軟正黑體" w:hAnsi="微軟正黑體"/>
              </w:rPr>
              <w:t>0-</w:t>
            </w:r>
            <w:r>
              <w:rPr>
                <w:rFonts w:ascii="微軟正黑體" w:eastAsia="微軟正黑體" w:hAnsi="微軟正黑體" w:hint="eastAsia"/>
              </w:rPr>
              <w:t>09</w:t>
            </w:r>
            <w:r w:rsidRPr="0076280D">
              <w:rPr>
                <w:rFonts w:ascii="微軟正黑體" w:eastAsia="微軟正黑體" w:hAnsi="微軟正黑體" w:hint="eastAsia"/>
              </w:rPr>
              <w:t>:</w:t>
            </w:r>
            <w:r w:rsidRPr="0076280D">
              <w:rPr>
                <w:rFonts w:ascii="微軟正黑體" w:eastAsia="微軟正黑體" w:hAnsi="微軟正黑體"/>
              </w:rPr>
              <w:t>00</w:t>
            </w:r>
          </w:p>
        </w:tc>
        <w:tc>
          <w:tcPr>
            <w:tcW w:w="8073" w:type="dxa"/>
            <w:gridSpan w:val="2"/>
            <w:tcMar>
              <w:top w:w="0" w:type="dxa"/>
              <w:left w:w="108" w:type="dxa"/>
              <w:bottom w:w="0" w:type="dxa"/>
              <w:right w:w="108" w:type="dxa"/>
            </w:tcMar>
            <w:hideMark/>
          </w:tcPr>
          <w:p w:rsidR="004319B1" w:rsidRPr="0076280D" w:rsidRDefault="004319B1" w:rsidP="00A13271">
            <w:pPr>
              <w:spacing w:line="520" w:lineRule="exact"/>
              <w:jc w:val="center"/>
              <w:rPr>
                <w:rFonts w:ascii="微軟正黑體" w:eastAsia="微軟正黑體" w:hAnsi="微軟正黑體" w:cs="新細明體"/>
              </w:rPr>
            </w:pPr>
            <w:r w:rsidRPr="0076280D">
              <w:rPr>
                <w:rFonts w:ascii="微軟正黑體" w:eastAsia="微軟正黑體" w:hAnsi="微軟正黑體" w:hint="eastAsia"/>
              </w:rPr>
              <w:t>報到</w:t>
            </w:r>
          </w:p>
        </w:tc>
      </w:tr>
      <w:tr w:rsidR="00F53408" w:rsidRPr="0076280D" w:rsidTr="000D412D">
        <w:trPr>
          <w:trHeight w:val="42"/>
        </w:trPr>
        <w:tc>
          <w:tcPr>
            <w:tcW w:w="1545" w:type="dxa"/>
            <w:tcMar>
              <w:top w:w="0" w:type="dxa"/>
              <w:left w:w="108" w:type="dxa"/>
              <w:bottom w:w="0" w:type="dxa"/>
              <w:right w:w="108" w:type="dxa"/>
            </w:tcMar>
            <w:vAlign w:val="center"/>
            <w:hideMark/>
          </w:tcPr>
          <w:p w:rsidR="00F53408" w:rsidRPr="0076280D" w:rsidRDefault="00F53408" w:rsidP="004319B1">
            <w:pPr>
              <w:spacing w:line="520" w:lineRule="exact"/>
              <w:jc w:val="center"/>
              <w:rPr>
                <w:rFonts w:ascii="微軟正黑體" w:eastAsia="微軟正黑體" w:hAnsi="微軟正黑體" w:cs="新細明體"/>
              </w:rPr>
            </w:pPr>
            <w:r>
              <w:rPr>
                <w:rFonts w:ascii="微軟正黑體" w:eastAsia="微軟正黑體" w:hAnsi="微軟正黑體" w:hint="eastAsia"/>
              </w:rPr>
              <w:t>09</w:t>
            </w:r>
            <w:r w:rsidRPr="0076280D">
              <w:rPr>
                <w:rFonts w:ascii="微軟正黑體" w:eastAsia="微軟正黑體" w:hAnsi="微軟正黑體" w:hint="eastAsia"/>
              </w:rPr>
              <w:t>:</w:t>
            </w:r>
            <w:r>
              <w:rPr>
                <w:rFonts w:ascii="微軟正黑體" w:eastAsia="微軟正黑體" w:hAnsi="微軟正黑體" w:hint="eastAsia"/>
              </w:rPr>
              <w:t>0</w:t>
            </w:r>
            <w:r w:rsidRPr="0076280D">
              <w:rPr>
                <w:rFonts w:ascii="微軟正黑體" w:eastAsia="微軟正黑體" w:hAnsi="微軟正黑體"/>
              </w:rPr>
              <w:t>0-1</w:t>
            </w:r>
            <w:r>
              <w:rPr>
                <w:rFonts w:ascii="微軟正黑體" w:eastAsia="微軟正黑體" w:hAnsi="微軟正黑體" w:hint="eastAsia"/>
              </w:rPr>
              <w:t>0</w:t>
            </w:r>
            <w:r w:rsidRPr="0076280D">
              <w:rPr>
                <w:rFonts w:ascii="微軟正黑體" w:eastAsia="微軟正黑體" w:hAnsi="微軟正黑體" w:hint="eastAsia"/>
              </w:rPr>
              <w:t>:0</w:t>
            </w:r>
            <w:r w:rsidRPr="0076280D">
              <w:rPr>
                <w:rFonts w:ascii="微軟正黑體" w:eastAsia="微軟正黑體" w:hAnsi="微軟正黑體"/>
              </w:rPr>
              <w:t>0</w:t>
            </w:r>
          </w:p>
        </w:tc>
        <w:tc>
          <w:tcPr>
            <w:tcW w:w="4235" w:type="dxa"/>
            <w:tcMar>
              <w:top w:w="0" w:type="dxa"/>
              <w:left w:w="108" w:type="dxa"/>
              <w:bottom w:w="0" w:type="dxa"/>
              <w:right w:w="108" w:type="dxa"/>
            </w:tcMar>
            <w:vAlign w:val="center"/>
          </w:tcPr>
          <w:p w:rsidR="00F53408" w:rsidRPr="0076280D" w:rsidRDefault="00F53408" w:rsidP="00A13271">
            <w:pPr>
              <w:spacing w:line="520" w:lineRule="exact"/>
              <w:rPr>
                <w:rFonts w:ascii="微軟正黑體" w:eastAsia="微軟正黑體" w:hAnsi="微軟正黑體" w:cs="新細明體"/>
              </w:rPr>
            </w:pPr>
            <w:r w:rsidRPr="0076280D">
              <w:rPr>
                <w:rFonts w:ascii="微軟正黑體" w:eastAsia="微軟正黑體" w:hAnsi="微軟正黑體" w:cs="新細明體" w:hint="eastAsia"/>
              </w:rPr>
              <w:t>【你應該要認識創投】</w:t>
            </w:r>
          </w:p>
          <w:p w:rsidR="00F53408" w:rsidRPr="0076280D" w:rsidRDefault="00F53408" w:rsidP="00A13271">
            <w:pPr>
              <w:numPr>
                <w:ilvl w:val="0"/>
                <w:numId w:val="9"/>
              </w:numPr>
              <w:spacing w:line="520" w:lineRule="exact"/>
              <w:rPr>
                <w:rFonts w:ascii="微軟正黑體" w:eastAsia="微軟正黑體" w:hAnsi="微軟正黑體"/>
              </w:rPr>
            </w:pPr>
            <w:r w:rsidRPr="0076280D">
              <w:rPr>
                <w:rFonts w:ascii="微軟正黑體" w:eastAsia="微軟正黑體" w:hAnsi="微軟正黑體" w:cs="新細明體" w:hint="eastAsia"/>
              </w:rPr>
              <w:t>創業投資？投資創業</w:t>
            </w:r>
            <w:r w:rsidRPr="0076280D">
              <w:rPr>
                <w:rFonts w:ascii="微軟正黑體" w:eastAsia="微軟正黑體" w:hAnsi="微軟正黑體" w:hint="eastAsia"/>
              </w:rPr>
              <w:t>？</w:t>
            </w:r>
          </w:p>
          <w:p w:rsidR="00F53408" w:rsidRPr="0076280D" w:rsidRDefault="00F53408" w:rsidP="00A13271">
            <w:pPr>
              <w:numPr>
                <w:ilvl w:val="0"/>
                <w:numId w:val="9"/>
              </w:numPr>
              <w:spacing w:line="520" w:lineRule="exact"/>
              <w:rPr>
                <w:rFonts w:ascii="微軟正黑體" w:eastAsia="微軟正黑體" w:hAnsi="微軟正黑體"/>
              </w:rPr>
            </w:pPr>
            <w:r w:rsidRPr="0076280D">
              <w:rPr>
                <w:rFonts w:ascii="微軟正黑體" w:eastAsia="微軟正黑體" w:hAnsi="微軟正黑體" w:hint="eastAsia"/>
              </w:rPr>
              <w:t>除了錢，創投能幫你甚麼？</w:t>
            </w:r>
          </w:p>
          <w:p w:rsidR="00F53408" w:rsidRPr="0076280D" w:rsidRDefault="00F53408" w:rsidP="00A13271">
            <w:pPr>
              <w:numPr>
                <w:ilvl w:val="0"/>
                <w:numId w:val="9"/>
              </w:numPr>
              <w:spacing w:line="520" w:lineRule="exact"/>
              <w:rPr>
                <w:rFonts w:ascii="微軟正黑體" w:eastAsia="微軟正黑體" w:hAnsi="微軟正黑體"/>
              </w:rPr>
            </w:pPr>
            <w:r w:rsidRPr="0076280D">
              <w:rPr>
                <w:rFonts w:ascii="微軟正黑體" w:eastAsia="微軟正黑體" w:hAnsi="微軟正黑體" w:hint="eastAsia"/>
              </w:rPr>
              <w:t>創投真的會對農業有興趣嗎？</w:t>
            </w:r>
          </w:p>
        </w:tc>
        <w:tc>
          <w:tcPr>
            <w:tcW w:w="3838" w:type="dxa"/>
            <w:vMerge w:val="restart"/>
            <w:tcMar>
              <w:top w:w="0" w:type="dxa"/>
              <w:left w:w="108" w:type="dxa"/>
              <w:bottom w:w="0" w:type="dxa"/>
              <w:right w:w="108" w:type="dxa"/>
            </w:tcMar>
            <w:vAlign w:val="center"/>
          </w:tcPr>
          <w:p w:rsidR="00F53408" w:rsidRPr="0076280D" w:rsidRDefault="00F53408" w:rsidP="00A13271">
            <w:pPr>
              <w:spacing w:line="520" w:lineRule="exact"/>
              <w:jc w:val="center"/>
              <w:rPr>
                <w:rFonts w:ascii="微軟正黑體" w:eastAsia="微軟正黑體" w:hAnsi="微軟正黑體" w:cs="新細明體"/>
              </w:rPr>
            </w:pPr>
            <w:r w:rsidRPr="0076280D">
              <w:rPr>
                <w:rFonts w:ascii="微軟正黑體" w:eastAsia="微軟正黑體" w:hAnsi="微軟正黑體" w:cs="新細明體" w:hint="eastAsia"/>
              </w:rPr>
              <w:t>中華民國創業投資商業同業公會</w:t>
            </w:r>
          </w:p>
          <w:p w:rsidR="00F53408" w:rsidRPr="0076280D" w:rsidRDefault="00F53408" w:rsidP="00A13271">
            <w:pPr>
              <w:spacing w:line="520" w:lineRule="exact"/>
              <w:jc w:val="center"/>
              <w:rPr>
                <w:rFonts w:ascii="微軟正黑體" w:eastAsia="微軟正黑體" w:hAnsi="微軟正黑體" w:cs="新細明體"/>
              </w:rPr>
            </w:pPr>
            <w:r w:rsidRPr="0076280D">
              <w:rPr>
                <w:rFonts w:ascii="微軟正黑體" w:eastAsia="微軟正黑體" w:hAnsi="微軟正黑體" w:cs="新細明體" w:hint="eastAsia"/>
              </w:rPr>
              <w:t>蘇拾忠  秘書長</w:t>
            </w:r>
          </w:p>
        </w:tc>
      </w:tr>
      <w:tr w:rsidR="00F53408" w:rsidRPr="0076280D" w:rsidTr="000D412D">
        <w:tc>
          <w:tcPr>
            <w:tcW w:w="1545" w:type="dxa"/>
            <w:tcMar>
              <w:top w:w="0" w:type="dxa"/>
              <w:left w:w="108" w:type="dxa"/>
              <w:bottom w:w="0" w:type="dxa"/>
              <w:right w:w="108" w:type="dxa"/>
            </w:tcMar>
            <w:vAlign w:val="center"/>
            <w:hideMark/>
          </w:tcPr>
          <w:p w:rsidR="00F53408" w:rsidRPr="0076280D" w:rsidRDefault="00F53408" w:rsidP="004319B1">
            <w:pPr>
              <w:spacing w:line="520" w:lineRule="exact"/>
              <w:jc w:val="center"/>
              <w:rPr>
                <w:rFonts w:ascii="微軟正黑體" w:eastAsia="微軟正黑體" w:hAnsi="微軟正黑體" w:cs="新細明體"/>
              </w:rPr>
            </w:pPr>
            <w:r w:rsidRPr="0076280D">
              <w:rPr>
                <w:rFonts w:ascii="微軟正黑體" w:eastAsia="微軟正黑體" w:hAnsi="微軟正黑體"/>
              </w:rPr>
              <w:t>1</w:t>
            </w:r>
            <w:r>
              <w:rPr>
                <w:rFonts w:ascii="微軟正黑體" w:eastAsia="微軟正黑體" w:hAnsi="微軟正黑體" w:hint="eastAsia"/>
              </w:rPr>
              <w:t>0</w:t>
            </w:r>
            <w:r w:rsidRPr="0076280D">
              <w:rPr>
                <w:rFonts w:ascii="微軟正黑體" w:eastAsia="微軟正黑體" w:hAnsi="微軟正黑體" w:hint="eastAsia"/>
              </w:rPr>
              <w:t>:0</w:t>
            </w:r>
            <w:r w:rsidRPr="0076280D">
              <w:rPr>
                <w:rFonts w:ascii="微軟正黑體" w:eastAsia="微軟正黑體" w:hAnsi="微軟正黑體"/>
              </w:rPr>
              <w:t>0-1</w:t>
            </w:r>
            <w:r>
              <w:rPr>
                <w:rFonts w:ascii="微軟正黑體" w:eastAsia="微軟正黑體" w:hAnsi="微軟正黑體" w:hint="eastAsia"/>
              </w:rPr>
              <w:t>1</w:t>
            </w:r>
            <w:r w:rsidRPr="0076280D">
              <w:rPr>
                <w:rFonts w:ascii="微軟正黑體" w:eastAsia="微軟正黑體" w:hAnsi="微軟正黑體" w:hint="eastAsia"/>
              </w:rPr>
              <w:t>:0</w:t>
            </w:r>
            <w:r w:rsidRPr="0076280D">
              <w:rPr>
                <w:rFonts w:ascii="微軟正黑體" w:eastAsia="微軟正黑體" w:hAnsi="微軟正黑體"/>
              </w:rPr>
              <w:t>0</w:t>
            </w:r>
          </w:p>
        </w:tc>
        <w:tc>
          <w:tcPr>
            <w:tcW w:w="4235" w:type="dxa"/>
            <w:tcMar>
              <w:top w:w="0" w:type="dxa"/>
              <w:left w:w="108" w:type="dxa"/>
              <w:bottom w:w="0" w:type="dxa"/>
              <w:right w:w="108" w:type="dxa"/>
            </w:tcMar>
          </w:tcPr>
          <w:p w:rsidR="00F53408" w:rsidRPr="0076280D" w:rsidRDefault="00F53408" w:rsidP="00A13271">
            <w:pPr>
              <w:spacing w:line="520" w:lineRule="exact"/>
              <w:rPr>
                <w:rFonts w:ascii="微軟正黑體" w:eastAsia="微軟正黑體" w:hAnsi="微軟正黑體"/>
              </w:rPr>
            </w:pPr>
            <w:r>
              <w:rPr>
                <w:rFonts w:ascii="微軟正黑體" w:eastAsia="微軟正黑體" w:hAnsi="微軟正黑體" w:hint="eastAsia"/>
              </w:rPr>
              <w:t>【</w:t>
            </w:r>
            <w:r w:rsidR="000D412D">
              <w:rPr>
                <w:rFonts w:ascii="微軟正黑體" w:eastAsia="微軟正黑體" w:hAnsi="微軟正黑體" w:hint="eastAsia"/>
              </w:rPr>
              <w:t>募</w:t>
            </w:r>
            <w:r>
              <w:rPr>
                <w:rFonts w:ascii="微軟正黑體" w:eastAsia="微軟正黑體" w:hAnsi="微軟正黑體" w:hint="eastAsia"/>
              </w:rPr>
              <w:t>資必勝心法</w:t>
            </w:r>
            <w:r w:rsidRPr="0076280D">
              <w:rPr>
                <w:rFonts w:ascii="微軟正黑體" w:eastAsia="微軟正黑體" w:hAnsi="微軟正黑體" w:hint="eastAsia"/>
              </w:rPr>
              <w:t>】</w:t>
            </w:r>
          </w:p>
          <w:p w:rsidR="00F53408" w:rsidRDefault="00816DD0" w:rsidP="00F53408">
            <w:pPr>
              <w:numPr>
                <w:ilvl w:val="0"/>
                <w:numId w:val="8"/>
              </w:numPr>
              <w:spacing w:line="520" w:lineRule="exact"/>
              <w:rPr>
                <w:rFonts w:ascii="微軟正黑體" w:eastAsia="微軟正黑體" w:hAnsi="微軟正黑體"/>
              </w:rPr>
            </w:pPr>
            <w:r>
              <w:rPr>
                <w:rFonts w:ascii="微軟正黑體" w:eastAsia="微軟正黑體" w:hAnsi="微軟正黑體" w:hint="eastAsia"/>
              </w:rPr>
              <w:t>如何</w:t>
            </w:r>
            <w:r w:rsidR="000D412D">
              <w:rPr>
                <w:rFonts w:ascii="微軟正黑體" w:eastAsia="微軟正黑體" w:hAnsi="微軟正黑體" w:hint="eastAsia"/>
              </w:rPr>
              <w:t>申請創業天使計畫</w:t>
            </w:r>
            <w:r w:rsidR="00F53408">
              <w:rPr>
                <w:rFonts w:ascii="微軟正黑體" w:eastAsia="微軟正黑體" w:hAnsi="微軟正黑體" w:hint="eastAsia"/>
              </w:rPr>
              <w:t>？</w:t>
            </w:r>
          </w:p>
          <w:p w:rsidR="000D412D" w:rsidRPr="000D412D" w:rsidRDefault="000D412D" w:rsidP="000D412D">
            <w:pPr>
              <w:numPr>
                <w:ilvl w:val="0"/>
                <w:numId w:val="8"/>
              </w:numPr>
              <w:spacing w:line="520" w:lineRule="exact"/>
              <w:rPr>
                <w:rFonts w:ascii="微軟正黑體" w:eastAsia="微軟正黑體" w:hAnsi="微軟正黑體"/>
              </w:rPr>
            </w:pPr>
            <w:r>
              <w:rPr>
                <w:rFonts w:ascii="微軟正黑體" w:eastAsia="微軟正黑體" w:hAnsi="微軟正黑體" w:hint="eastAsia"/>
              </w:rPr>
              <w:t>如何才能打動創投？</w:t>
            </w:r>
            <w:bookmarkStart w:id="0" w:name="_GoBack"/>
            <w:bookmarkEnd w:id="0"/>
          </w:p>
          <w:p w:rsidR="00F53408" w:rsidRDefault="000D412D" w:rsidP="00F53408">
            <w:pPr>
              <w:numPr>
                <w:ilvl w:val="0"/>
                <w:numId w:val="8"/>
              </w:numPr>
              <w:spacing w:line="520" w:lineRule="exact"/>
              <w:rPr>
                <w:rFonts w:ascii="微軟正黑體" w:eastAsia="微軟正黑體" w:hAnsi="微軟正黑體"/>
              </w:rPr>
            </w:pPr>
            <w:r>
              <w:rPr>
                <w:rFonts w:ascii="微軟正黑體" w:eastAsia="微軟正黑體" w:hAnsi="微軟正黑體" w:hint="eastAsia"/>
              </w:rPr>
              <w:t>新型態募資平台</w:t>
            </w:r>
            <w:proofErr w:type="gramStart"/>
            <w:r>
              <w:rPr>
                <w:rFonts w:ascii="微軟正黑體" w:eastAsia="微軟正黑體" w:hAnsi="微軟正黑體" w:hint="eastAsia"/>
              </w:rPr>
              <w:t>─</w:t>
            </w:r>
            <w:r w:rsidR="00F53408" w:rsidRPr="0076280D">
              <w:rPr>
                <w:rFonts w:ascii="微軟正黑體" w:eastAsia="微軟正黑體" w:hAnsi="微軟正黑體" w:hint="eastAsia"/>
              </w:rPr>
              <w:t>創櫃板</w:t>
            </w:r>
            <w:proofErr w:type="gramEnd"/>
          </w:p>
          <w:p w:rsidR="000D412D" w:rsidRPr="00F53408" w:rsidRDefault="000D412D" w:rsidP="00F53408">
            <w:pPr>
              <w:numPr>
                <w:ilvl w:val="0"/>
                <w:numId w:val="8"/>
              </w:numPr>
              <w:spacing w:line="520" w:lineRule="exact"/>
              <w:rPr>
                <w:rFonts w:ascii="微軟正黑體" w:eastAsia="微軟正黑體" w:hAnsi="微軟正黑體"/>
              </w:rPr>
            </w:pPr>
            <w:proofErr w:type="gramStart"/>
            <w:r>
              <w:rPr>
                <w:rFonts w:ascii="微軟正黑體" w:eastAsia="微軟正黑體" w:hAnsi="微軟正黑體" w:hint="eastAsia"/>
              </w:rPr>
              <w:t>興櫃市場</w:t>
            </w:r>
            <w:proofErr w:type="gramEnd"/>
            <w:r>
              <w:rPr>
                <w:rFonts w:ascii="微軟正黑體" w:eastAsia="微軟正黑體" w:hAnsi="微軟正黑體" w:hint="eastAsia"/>
              </w:rPr>
              <w:t>現況與農企業上櫃</w:t>
            </w:r>
          </w:p>
        </w:tc>
        <w:tc>
          <w:tcPr>
            <w:tcW w:w="3838" w:type="dxa"/>
            <w:vMerge/>
            <w:vAlign w:val="center"/>
          </w:tcPr>
          <w:p w:rsidR="00F53408" w:rsidRPr="0076280D" w:rsidRDefault="00F53408" w:rsidP="00A13271">
            <w:pPr>
              <w:spacing w:line="520" w:lineRule="exact"/>
              <w:jc w:val="center"/>
              <w:rPr>
                <w:rFonts w:ascii="微軟正黑體" w:eastAsia="微軟正黑體" w:hAnsi="微軟正黑體" w:cs="新細明體"/>
              </w:rPr>
            </w:pPr>
          </w:p>
        </w:tc>
      </w:tr>
      <w:tr w:rsidR="004319B1" w:rsidRPr="0076280D" w:rsidTr="00F53408">
        <w:tc>
          <w:tcPr>
            <w:tcW w:w="1545" w:type="dxa"/>
            <w:tcMar>
              <w:top w:w="0" w:type="dxa"/>
              <w:left w:w="108" w:type="dxa"/>
              <w:bottom w:w="0" w:type="dxa"/>
              <w:right w:w="108" w:type="dxa"/>
            </w:tcMar>
            <w:vAlign w:val="center"/>
            <w:hideMark/>
          </w:tcPr>
          <w:p w:rsidR="004319B1" w:rsidRPr="0076280D" w:rsidRDefault="004319B1" w:rsidP="004319B1">
            <w:pPr>
              <w:spacing w:line="520" w:lineRule="exact"/>
              <w:jc w:val="center"/>
              <w:rPr>
                <w:rFonts w:ascii="微軟正黑體" w:eastAsia="微軟正黑體" w:hAnsi="微軟正黑體" w:cs="新細明體"/>
              </w:rPr>
            </w:pPr>
            <w:r w:rsidRPr="0076280D">
              <w:rPr>
                <w:rFonts w:ascii="微軟正黑體" w:eastAsia="微軟正黑體" w:hAnsi="微軟正黑體"/>
              </w:rPr>
              <w:t>1</w:t>
            </w:r>
            <w:r>
              <w:rPr>
                <w:rFonts w:ascii="微軟正黑體" w:eastAsia="微軟正黑體" w:hAnsi="微軟正黑體" w:hint="eastAsia"/>
              </w:rPr>
              <w:t>1</w:t>
            </w:r>
            <w:r w:rsidRPr="0076280D">
              <w:rPr>
                <w:rFonts w:ascii="微軟正黑體" w:eastAsia="微軟正黑體" w:hAnsi="微軟正黑體" w:hint="eastAsia"/>
              </w:rPr>
              <w:t>:0</w:t>
            </w:r>
            <w:r w:rsidRPr="0076280D">
              <w:rPr>
                <w:rFonts w:ascii="微軟正黑體" w:eastAsia="微軟正黑體" w:hAnsi="微軟正黑體"/>
              </w:rPr>
              <w:t>0-1</w:t>
            </w:r>
            <w:r>
              <w:rPr>
                <w:rFonts w:ascii="微軟正黑體" w:eastAsia="微軟正黑體" w:hAnsi="微軟正黑體" w:hint="eastAsia"/>
              </w:rPr>
              <w:t>1</w:t>
            </w:r>
            <w:r w:rsidRPr="0076280D">
              <w:rPr>
                <w:rFonts w:ascii="微軟正黑體" w:eastAsia="微軟正黑體" w:hAnsi="微軟正黑體" w:hint="eastAsia"/>
              </w:rPr>
              <w:t>:15</w:t>
            </w:r>
          </w:p>
        </w:tc>
        <w:tc>
          <w:tcPr>
            <w:tcW w:w="8073" w:type="dxa"/>
            <w:gridSpan w:val="2"/>
            <w:tcMar>
              <w:top w:w="0" w:type="dxa"/>
              <w:left w:w="108" w:type="dxa"/>
              <w:bottom w:w="0" w:type="dxa"/>
              <w:right w:w="108" w:type="dxa"/>
            </w:tcMar>
            <w:vAlign w:val="center"/>
            <w:hideMark/>
          </w:tcPr>
          <w:p w:rsidR="004319B1" w:rsidRPr="0076280D" w:rsidRDefault="004319B1" w:rsidP="00A13271">
            <w:pPr>
              <w:spacing w:line="520" w:lineRule="exact"/>
              <w:jc w:val="center"/>
              <w:rPr>
                <w:rFonts w:ascii="微軟正黑體" w:eastAsia="微軟正黑體" w:hAnsi="微軟正黑體" w:cs="新細明體"/>
              </w:rPr>
            </w:pPr>
            <w:proofErr w:type="gramStart"/>
            <w:r w:rsidRPr="0076280D">
              <w:rPr>
                <w:rFonts w:ascii="微軟正黑體" w:eastAsia="微軟正黑體" w:hAnsi="微軟正黑體" w:hint="eastAsia"/>
              </w:rPr>
              <w:t>茶歇</w:t>
            </w:r>
            <w:proofErr w:type="gramEnd"/>
          </w:p>
        </w:tc>
      </w:tr>
      <w:tr w:rsidR="004319B1" w:rsidRPr="0076280D" w:rsidTr="000D412D">
        <w:tc>
          <w:tcPr>
            <w:tcW w:w="1545" w:type="dxa"/>
            <w:tcMar>
              <w:top w:w="0" w:type="dxa"/>
              <w:left w:w="108" w:type="dxa"/>
              <w:bottom w:w="0" w:type="dxa"/>
              <w:right w:w="108" w:type="dxa"/>
            </w:tcMar>
            <w:vAlign w:val="center"/>
          </w:tcPr>
          <w:p w:rsidR="004319B1" w:rsidRPr="0076280D" w:rsidRDefault="004319B1" w:rsidP="004319B1">
            <w:pPr>
              <w:spacing w:line="520" w:lineRule="exact"/>
              <w:jc w:val="center"/>
              <w:rPr>
                <w:rFonts w:ascii="微軟正黑體" w:eastAsia="微軟正黑體" w:hAnsi="微軟正黑體" w:cs="新細明體"/>
              </w:rPr>
            </w:pPr>
            <w:r w:rsidRPr="0076280D">
              <w:rPr>
                <w:rFonts w:ascii="微軟正黑體" w:eastAsia="微軟正黑體" w:hAnsi="微軟正黑體"/>
              </w:rPr>
              <w:t>1</w:t>
            </w:r>
            <w:r>
              <w:rPr>
                <w:rFonts w:ascii="微軟正黑體" w:eastAsia="微軟正黑體" w:hAnsi="微軟正黑體" w:hint="eastAsia"/>
              </w:rPr>
              <w:t>1</w:t>
            </w:r>
            <w:r w:rsidRPr="0076280D">
              <w:rPr>
                <w:rFonts w:ascii="微軟正黑體" w:eastAsia="微軟正黑體" w:hAnsi="微軟正黑體" w:hint="eastAsia"/>
              </w:rPr>
              <w:t>:15</w:t>
            </w:r>
            <w:r w:rsidRPr="0076280D">
              <w:rPr>
                <w:rFonts w:ascii="微軟正黑體" w:eastAsia="微軟正黑體" w:hAnsi="微軟正黑體"/>
              </w:rPr>
              <w:t>-1</w:t>
            </w:r>
            <w:r>
              <w:rPr>
                <w:rFonts w:ascii="微軟正黑體" w:eastAsia="微軟正黑體" w:hAnsi="微軟正黑體" w:hint="eastAsia"/>
              </w:rPr>
              <w:t>2</w:t>
            </w:r>
            <w:r w:rsidRPr="0076280D">
              <w:rPr>
                <w:rFonts w:ascii="微軟正黑體" w:eastAsia="微軟正黑體" w:hAnsi="微軟正黑體" w:hint="eastAsia"/>
              </w:rPr>
              <w:t>:15</w:t>
            </w:r>
          </w:p>
        </w:tc>
        <w:tc>
          <w:tcPr>
            <w:tcW w:w="4235" w:type="dxa"/>
            <w:tcMar>
              <w:top w:w="0" w:type="dxa"/>
              <w:left w:w="108" w:type="dxa"/>
              <w:bottom w:w="0" w:type="dxa"/>
              <w:right w:w="108" w:type="dxa"/>
            </w:tcMar>
            <w:vAlign w:val="center"/>
          </w:tcPr>
          <w:p w:rsidR="004319B1" w:rsidRPr="0076280D" w:rsidRDefault="004319B1" w:rsidP="00BA02F8">
            <w:pPr>
              <w:spacing w:line="520" w:lineRule="exact"/>
              <w:jc w:val="center"/>
              <w:rPr>
                <w:rFonts w:ascii="微軟正黑體" w:eastAsia="微軟正黑體" w:hAnsi="微軟正黑體"/>
              </w:rPr>
            </w:pPr>
            <w:r w:rsidRPr="0076280D">
              <w:rPr>
                <w:rFonts w:ascii="微軟正黑體" w:eastAsia="微軟正黑體" w:hAnsi="微軟正黑體" w:hint="eastAsia"/>
              </w:rPr>
              <w:t>農企業事業化經驗分享</w:t>
            </w:r>
          </w:p>
        </w:tc>
        <w:tc>
          <w:tcPr>
            <w:tcW w:w="3838" w:type="dxa"/>
            <w:vAlign w:val="center"/>
          </w:tcPr>
          <w:p w:rsidR="004319B1" w:rsidRPr="0076280D" w:rsidRDefault="004319B1" w:rsidP="00A13271">
            <w:pPr>
              <w:spacing w:line="520" w:lineRule="exact"/>
              <w:jc w:val="center"/>
              <w:rPr>
                <w:rFonts w:ascii="微軟正黑體" w:eastAsia="微軟正黑體" w:hAnsi="微軟正黑體"/>
              </w:rPr>
            </w:pPr>
            <w:r w:rsidRPr="0076280D">
              <w:rPr>
                <w:rFonts w:ascii="微軟正黑體" w:eastAsia="微軟正黑體" w:hAnsi="微軟正黑體" w:hint="eastAsia"/>
              </w:rPr>
              <w:t>成功農企業代表(邀請中)</w:t>
            </w:r>
          </w:p>
        </w:tc>
      </w:tr>
      <w:tr w:rsidR="004319B1" w:rsidRPr="0076280D" w:rsidTr="00F53408">
        <w:tc>
          <w:tcPr>
            <w:tcW w:w="1545" w:type="dxa"/>
            <w:tcMar>
              <w:top w:w="0" w:type="dxa"/>
              <w:left w:w="108" w:type="dxa"/>
              <w:bottom w:w="0" w:type="dxa"/>
              <w:right w:w="108" w:type="dxa"/>
            </w:tcMar>
            <w:vAlign w:val="center"/>
          </w:tcPr>
          <w:p w:rsidR="004319B1" w:rsidRPr="0076280D" w:rsidRDefault="004319B1" w:rsidP="004319B1">
            <w:pPr>
              <w:spacing w:line="520" w:lineRule="exact"/>
              <w:jc w:val="center"/>
              <w:rPr>
                <w:rFonts w:ascii="微軟正黑體" w:eastAsia="微軟正黑體" w:hAnsi="微軟正黑體" w:cs="新細明體"/>
              </w:rPr>
            </w:pPr>
            <w:r w:rsidRPr="0076280D">
              <w:rPr>
                <w:rFonts w:ascii="微軟正黑體" w:eastAsia="微軟正黑體" w:hAnsi="微軟正黑體"/>
              </w:rPr>
              <w:t>1</w:t>
            </w:r>
            <w:r>
              <w:rPr>
                <w:rFonts w:ascii="微軟正黑體" w:eastAsia="微軟正黑體" w:hAnsi="微軟正黑體" w:hint="eastAsia"/>
              </w:rPr>
              <w:t>2</w:t>
            </w:r>
            <w:r w:rsidRPr="0076280D">
              <w:rPr>
                <w:rFonts w:ascii="微軟正黑體" w:eastAsia="微軟正黑體" w:hAnsi="微軟正黑體" w:hint="eastAsia"/>
              </w:rPr>
              <w:t>:15</w:t>
            </w:r>
            <w:r w:rsidRPr="0076280D">
              <w:rPr>
                <w:rFonts w:ascii="微軟正黑體" w:eastAsia="微軟正黑體" w:hAnsi="微軟正黑體"/>
              </w:rPr>
              <w:t>-1</w:t>
            </w:r>
            <w:r>
              <w:rPr>
                <w:rFonts w:ascii="微軟正黑體" w:eastAsia="微軟正黑體" w:hAnsi="微軟正黑體" w:hint="eastAsia"/>
              </w:rPr>
              <w:t>2</w:t>
            </w:r>
            <w:r w:rsidRPr="0076280D">
              <w:rPr>
                <w:rFonts w:ascii="微軟正黑體" w:eastAsia="微軟正黑體" w:hAnsi="微軟正黑體" w:hint="eastAsia"/>
              </w:rPr>
              <w:t>:30</w:t>
            </w:r>
          </w:p>
        </w:tc>
        <w:tc>
          <w:tcPr>
            <w:tcW w:w="8073" w:type="dxa"/>
            <w:gridSpan w:val="2"/>
            <w:tcMar>
              <w:top w:w="0" w:type="dxa"/>
              <w:left w:w="108" w:type="dxa"/>
              <w:bottom w:w="0" w:type="dxa"/>
              <w:right w:w="108" w:type="dxa"/>
            </w:tcMar>
          </w:tcPr>
          <w:p w:rsidR="004319B1" w:rsidRPr="0076280D" w:rsidRDefault="004319B1" w:rsidP="00A13271">
            <w:pPr>
              <w:spacing w:line="520" w:lineRule="exact"/>
              <w:jc w:val="center"/>
              <w:rPr>
                <w:rFonts w:ascii="微軟正黑體" w:eastAsia="微軟正黑體" w:hAnsi="微軟正黑體"/>
              </w:rPr>
            </w:pPr>
            <w:r w:rsidRPr="0076280D">
              <w:rPr>
                <w:rFonts w:ascii="微軟正黑體" w:eastAsia="微軟正黑體" w:hAnsi="微軟正黑體" w:hint="eastAsia"/>
              </w:rPr>
              <w:t>自由交流</w:t>
            </w:r>
          </w:p>
        </w:tc>
      </w:tr>
      <w:tr w:rsidR="004319B1" w:rsidRPr="0076280D" w:rsidTr="00F53408">
        <w:tc>
          <w:tcPr>
            <w:tcW w:w="1545" w:type="dxa"/>
            <w:tcMar>
              <w:top w:w="0" w:type="dxa"/>
              <w:left w:w="108" w:type="dxa"/>
              <w:bottom w:w="0" w:type="dxa"/>
              <w:right w:w="108" w:type="dxa"/>
            </w:tcMar>
            <w:vAlign w:val="center"/>
            <w:hideMark/>
          </w:tcPr>
          <w:p w:rsidR="004319B1" w:rsidRPr="0076280D" w:rsidRDefault="004319B1" w:rsidP="004319B1">
            <w:pPr>
              <w:spacing w:line="520" w:lineRule="exact"/>
              <w:jc w:val="center"/>
              <w:rPr>
                <w:rFonts w:ascii="微軟正黑體" w:eastAsia="微軟正黑體" w:hAnsi="微軟正黑體" w:cs="新細明體"/>
              </w:rPr>
            </w:pPr>
            <w:r w:rsidRPr="0076280D">
              <w:rPr>
                <w:rFonts w:ascii="微軟正黑體" w:eastAsia="微軟正黑體" w:hAnsi="微軟正黑體"/>
              </w:rPr>
              <w:t>1</w:t>
            </w:r>
            <w:r>
              <w:rPr>
                <w:rFonts w:ascii="微軟正黑體" w:eastAsia="微軟正黑體" w:hAnsi="微軟正黑體" w:hint="eastAsia"/>
              </w:rPr>
              <w:t>2</w:t>
            </w:r>
            <w:r w:rsidRPr="0076280D">
              <w:rPr>
                <w:rFonts w:ascii="微軟正黑體" w:eastAsia="微軟正黑體" w:hAnsi="微軟正黑體" w:hint="eastAsia"/>
              </w:rPr>
              <w:t>:30</w:t>
            </w:r>
          </w:p>
        </w:tc>
        <w:tc>
          <w:tcPr>
            <w:tcW w:w="8073" w:type="dxa"/>
            <w:gridSpan w:val="2"/>
            <w:tcMar>
              <w:top w:w="0" w:type="dxa"/>
              <w:left w:w="108" w:type="dxa"/>
              <w:bottom w:w="0" w:type="dxa"/>
              <w:right w:w="108" w:type="dxa"/>
            </w:tcMar>
            <w:hideMark/>
          </w:tcPr>
          <w:p w:rsidR="004319B1" w:rsidRPr="0076280D" w:rsidRDefault="004319B1" w:rsidP="00A13271">
            <w:pPr>
              <w:spacing w:line="520" w:lineRule="exact"/>
              <w:jc w:val="center"/>
              <w:rPr>
                <w:rFonts w:ascii="微軟正黑體" w:eastAsia="微軟正黑體" w:hAnsi="微軟正黑體" w:cs="新細明體"/>
              </w:rPr>
            </w:pPr>
            <w:r w:rsidRPr="0076280D">
              <w:rPr>
                <w:rFonts w:ascii="微軟正黑體" w:eastAsia="微軟正黑體" w:hAnsi="微軟正黑體" w:hint="eastAsia"/>
              </w:rPr>
              <w:t>賦歸</w:t>
            </w:r>
          </w:p>
        </w:tc>
      </w:tr>
    </w:tbl>
    <w:p w:rsidR="004319B1" w:rsidRPr="009E6448" w:rsidRDefault="004319B1" w:rsidP="0076280D">
      <w:pPr>
        <w:spacing w:line="520" w:lineRule="exact"/>
        <w:rPr>
          <w:rFonts w:ascii="微軟正黑體" w:eastAsia="微軟正黑體" w:hAnsi="微軟正黑體"/>
          <w:b/>
          <w:color w:val="FF0000"/>
          <w:sz w:val="28"/>
          <w:szCs w:val="28"/>
        </w:rPr>
      </w:pPr>
      <w:r w:rsidRPr="0076280D">
        <w:rPr>
          <w:rFonts w:ascii="微軟正黑體" w:eastAsia="微軟正黑體" w:hAnsi="微軟正黑體" w:hint="eastAsia"/>
          <w:b/>
          <w:color w:val="000080"/>
          <w:sz w:val="28"/>
          <w:szCs w:val="28"/>
        </w:rPr>
        <w:t>【課程內容】</w:t>
      </w:r>
      <w:proofErr w:type="gramStart"/>
      <w:r>
        <w:rPr>
          <w:rFonts w:ascii="微軟正黑體" w:eastAsia="微軟正黑體" w:hAnsi="微軟正黑體" w:hint="eastAsia"/>
          <w:b/>
          <w:color w:val="000080"/>
          <w:sz w:val="28"/>
          <w:szCs w:val="28"/>
        </w:rPr>
        <w:t>─</w:t>
      </w:r>
      <w:proofErr w:type="gramEnd"/>
      <w:r>
        <w:rPr>
          <w:rFonts w:ascii="微軟正黑體" w:eastAsia="微軟正黑體" w:hAnsi="微軟正黑體" w:hint="eastAsia"/>
          <w:b/>
          <w:color w:val="000080"/>
          <w:sz w:val="28"/>
          <w:szCs w:val="28"/>
        </w:rPr>
        <w:t>台北場/高雄場</w:t>
      </w:r>
      <w:r w:rsidR="00C71064" w:rsidRPr="009E6448">
        <w:rPr>
          <w:rFonts w:ascii="微軟正黑體" w:eastAsia="微軟正黑體" w:hAnsi="微軟正黑體" w:hint="eastAsia"/>
          <w:b/>
          <w:color w:val="FF0000"/>
          <w:sz w:val="28"/>
          <w:szCs w:val="28"/>
        </w:rPr>
        <w:t xml:space="preserve"> (內容同台中場，僅課程時間改為下午)</w:t>
      </w:r>
    </w:p>
    <w:tbl>
      <w:tblPr>
        <w:tblW w:w="9618" w:type="dxa"/>
        <w:tblInd w:w="-427"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CellMar>
          <w:left w:w="0" w:type="dxa"/>
          <w:right w:w="0" w:type="dxa"/>
        </w:tblCellMar>
        <w:tblLook w:val="04A0"/>
      </w:tblPr>
      <w:tblGrid>
        <w:gridCol w:w="1544"/>
        <w:gridCol w:w="4236"/>
        <w:gridCol w:w="3838"/>
      </w:tblGrid>
      <w:tr w:rsidR="00347481" w:rsidRPr="0076280D" w:rsidTr="000D412D">
        <w:tc>
          <w:tcPr>
            <w:tcW w:w="1544" w:type="dxa"/>
            <w:shd w:val="clear" w:color="auto" w:fill="FFFF00"/>
            <w:tcMar>
              <w:top w:w="0" w:type="dxa"/>
              <w:left w:w="108" w:type="dxa"/>
              <w:bottom w:w="0" w:type="dxa"/>
              <w:right w:w="108" w:type="dxa"/>
            </w:tcMar>
            <w:hideMark/>
          </w:tcPr>
          <w:p w:rsidR="00347481" w:rsidRPr="0076280D" w:rsidRDefault="00347481" w:rsidP="0076280D">
            <w:pPr>
              <w:spacing w:line="520" w:lineRule="exact"/>
              <w:jc w:val="center"/>
              <w:rPr>
                <w:rFonts w:ascii="微軟正黑體" w:eastAsia="微軟正黑體" w:hAnsi="微軟正黑體" w:cs="新細明體"/>
                <w:b/>
              </w:rPr>
            </w:pPr>
            <w:r w:rsidRPr="0076280D">
              <w:rPr>
                <w:rFonts w:ascii="微軟正黑體" w:eastAsia="微軟正黑體" w:hAnsi="微軟正黑體" w:hint="eastAsia"/>
                <w:b/>
              </w:rPr>
              <w:t>時間</w:t>
            </w:r>
          </w:p>
        </w:tc>
        <w:tc>
          <w:tcPr>
            <w:tcW w:w="4236" w:type="dxa"/>
            <w:shd w:val="clear" w:color="auto" w:fill="FFFF00"/>
            <w:tcMar>
              <w:top w:w="0" w:type="dxa"/>
              <w:left w:w="108" w:type="dxa"/>
              <w:bottom w:w="0" w:type="dxa"/>
              <w:right w:w="108" w:type="dxa"/>
            </w:tcMar>
            <w:hideMark/>
          </w:tcPr>
          <w:p w:rsidR="00347481" w:rsidRPr="0076280D" w:rsidRDefault="00347481" w:rsidP="0076280D">
            <w:pPr>
              <w:spacing w:line="520" w:lineRule="exact"/>
              <w:jc w:val="center"/>
              <w:rPr>
                <w:rFonts w:ascii="微軟正黑體" w:eastAsia="微軟正黑體" w:hAnsi="微軟正黑體" w:cs="新細明體"/>
                <w:b/>
              </w:rPr>
            </w:pPr>
            <w:r w:rsidRPr="0076280D">
              <w:rPr>
                <w:rFonts w:ascii="微軟正黑體" w:eastAsia="微軟正黑體" w:hAnsi="微軟正黑體" w:hint="eastAsia"/>
                <w:b/>
              </w:rPr>
              <w:t>主題</w:t>
            </w:r>
          </w:p>
        </w:tc>
        <w:tc>
          <w:tcPr>
            <w:tcW w:w="3838" w:type="dxa"/>
            <w:shd w:val="clear" w:color="auto" w:fill="FFFF00"/>
            <w:tcMar>
              <w:top w:w="0" w:type="dxa"/>
              <w:left w:w="108" w:type="dxa"/>
              <w:bottom w:w="0" w:type="dxa"/>
              <w:right w:w="108" w:type="dxa"/>
            </w:tcMar>
            <w:hideMark/>
          </w:tcPr>
          <w:p w:rsidR="00347481" w:rsidRPr="0076280D" w:rsidRDefault="00347481" w:rsidP="0076280D">
            <w:pPr>
              <w:spacing w:line="520" w:lineRule="exact"/>
              <w:jc w:val="center"/>
              <w:rPr>
                <w:rFonts w:ascii="微軟正黑體" w:eastAsia="微軟正黑體" w:hAnsi="微軟正黑體" w:cs="新細明體"/>
                <w:b/>
              </w:rPr>
            </w:pPr>
            <w:r w:rsidRPr="0076280D">
              <w:rPr>
                <w:rFonts w:ascii="微軟正黑體" w:eastAsia="微軟正黑體" w:hAnsi="微軟正黑體" w:hint="eastAsia"/>
                <w:b/>
              </w:rPr>
              <w:t>主講人</w:t>
            </w:r>
          </w:p>
        </w:tc>
      </w:tr>
      <w:tr w:rsidR="00347481" w:rsidRPr="0076280D" w:rsidTr="000D412D">
        <w:tc>
          <w:tcPr>
            <w:tcW w:w="1544" w:type="dxa"/>
            <w:tcMar>
              <w:top w:w="0" w:type="dxa"/>
              <w:left w:w="108" w:type="dxa"/>
              <w:bottom w:w="0" w:type="dxa"/>
              <w:right w:w="108" w:type="dxa"/>
            </w:tcMar>
            <w:vAlign w:val="center"/>
            <w:hideMark/>
          </w:tcPr>
          <w:p w:rsidR="00347481" w:rsidRPr="0076280D" w:rsidRDefault="00347481" w:rsidP="0076280D">
            <w:pPr>
              <w:spacing w:line="520" w:lineRule="exact"/>
              <w:jc w:val="center"/>
              <w:rPr>
                <w:rFonts w:ascii="微軟正黑體" w:eastAsia="微軟正黑體" w:hAnsi="微軟正黑體" w:cs="新細明體"/>
              </w:rPr>
            </w:pPr>
            <w:r w:rsidRPr="0076280D">
              <w:rPr>
                <w:rFonts w:ascii="微軟正黑體" w:eastAsia="微軟正黑體" w:hAnsi="微軟正黑體"/>
              </w:rPr>
              <w:t>13</w:t>
            </w:r>
            <w:r w:rsidR="00774B95" w:rsidRPr="0076280D">
              <w:rPr>
                <w:rFonts w:ascii="微軟正黑體" w:eastAsia="微軟正黑體" w:hAnsi="微軟正黑體" w:hint="eastAsia"/>
              </w:rPr>
              <w:t>:</w:t>
            </w:r>
            <w:r w:rsidRPr="0076280D">
              <w:rPr>
                <w:rFonts w:ascii="微軟正黑體" w:eastAsia="微軟正黑體" w:hAnsi="微軟正黑體"/>
              </w:rPr>
              <w:t>30-14</w:t>
            </w:r>
            <w:r w:rsidR="00774B95" w:rsidRPr="0076280D">
              <w:rPr>
                <w:rFonts w:ascii="微軟正黑體" w:eastAsia="微軟正黑體" w:hAnsi="微軟正黑體" w:hint="eastAsia"/>
              </w:rPr>
              <w:t>:</w:t>
            </w:r>
            <w:r w:rsidRPr="0076280D">
              <w:rPr>
                <w:rFonts w:ascii="微軟正黑體" w:eastAsia="微軟正黑體" w:hAnsi="微軟正黑體"/>
              </w:rPr>
              <w:t>00</w:t>
            </w:r>
          </w:p>
        </w:tc>
        <w:tc>
          <w:tcPr>
            <w:tcW w:w="8074" w:type="dxa"/>
            <w:gridSpan w:val="2"/>
            <w:tcMar>
              <w:top w:w="0" w:type="dxa"/>
              <w:left w:w="108" w:type="dxa"/>
              <w:bottom w:w="0" w:type="dxa"/>
              <w:right w:w="108" w:type="dxa"/>
            </w:tcMar>
            <w:hideMark/>
          </w:tcPr>
          <w:p w:rsidR="00347481" w:rsidRPr="0076280D" w:rsidRDefault="00347481" w:rsidP="0076280D">
            <w:pPr>
              <w:spacing w:line="520" w:lineRule="exact"/>
              <w:jc w:val="center"/>
              <w:rPr>
                <w:rFonts w:ascii="微軟正黑體" w:eastAsia="微軟正黑體" w:hAnsi="微軟正黑體" w:cs="新細明體"/>
              </w:rPr>
            </w:pPr>
            <w:r w:rsidRPr="0076280D">
              <w:rPr>
                <w:rFonts w:ascii="微軟正黑體" w:eastAsia="微軟正黑體" w:hAnsi="微軟正黑體" w:hint="eastAsia"/>
              </w:rPr>
              <w:t>報到</w:t>
            </w:r>
          </w:p>
        </w:tc>
      </w:tr>
      <w:tr w:rsidR="002358B7" w:rsidRPr="0076280D" w:rsidTr="009844B1">
        <w:trPr>
          <w:trHeight w:val="42"/>
        </w:trPr>
        <w:tc>
          <w:tcPr>
            <w:tcW w:w="1544" w:type="dxa"/>
            <w:tcMar>
              <w:top w:w="0" w:type="dxa"/>
              <w:left w:w="108" w:type="dxa"/>
              <w:bottom w:w="0" w:type="dxa"/>
              <w:right w:w="108" w:type="dxa"/>
            </w:tcMar>
            <w:vAlign w:val="center"/>
            <w:hideMark/>
          </w:tcPr>
          <w:p w:rsidR="002358B7" w:rsidRPr="0076280D" w:rsidRDefault="002358B7" w:rsidP="0076280D">
            <w:pPr>
              <w:spacing w:line="520" w:lineRule="exact"/>
              <w:jc w:val="center"/>
              <w:rPr>
                <w:rFonts w:ascii="微軟正黑體" w:eastAsia="微軟正黑體" w:hAnsi="微軟正黑體" w:cs="新細明體"/>
              </w:rPr>
            </w:pPr>
            <w:r w:rsidRPr="0076280D">
              <w:rPr>
                <w:rFonts w:ascii="微軟正黑體" w:eastAsia="微軟正黑體" w:hAnsi="微軟正黑體"/>
              </w:rPr>
              <w:t>14</w:t>
            </w:r>
            <w:r w:rsidRPr="0076280D">
              <w:rPr>
                <w:rFonts w:ascii="微軟正黑體" w:eastAsia="微軟正黑體" w:hAnsi="微軟正黑體" w:hint="eastAsia"/>
              </w:rPr>
              <w:t>:0</w:t>
            </w:r>
            <w:r w:rsidRPr="0076280D">
              <w:rPr>
                <w:rFonts w:ascii="微軟正黑體" w:eastAsia="微軟正黑體" w:hAnsi="微軟正黑體"/>
              </w:rPr>
              <w:t>0-1</w:t>
            </w:r>
            <w:r w:rsidRPr="0076280D">
              <w:rPr>
                <w:rFonts w:ascii="微軟正黑體" w:eastAsia="微軟正黑體" w:hAnsi="微軟正黑體" w:hint="eastAsia"/>
              </w:rPr>
              <w:t>5:0</w:t>
            </w:r>
            <w:r w:rsidRPr="0076280D">
              <w:rPr>
                <w:rFonts w:ascii="微軟正黑體" w:eastAsia="微軟正黑體" w:hAnsi="微軟正黑體"/>
              </w:rPr>
              <w:t>0</w:t>
            </w:r>
          </w:p>
        </w:tc>
        <w:tc>
          <w:tcPr>
            <w:tcW w:w="4236" w:type="dxa"/>
            <w:tcMar>
              <w:top w:w="0" w:type="dxa"/>
              <w:left w:w="108" w:type="dxa"/>
              <w:bottom w:w="0" w:type="dxa"/>
              <w:right w:w="108" w:type="dxa"/>
            </w:tcMar>
            <w:vAlign w:val="center"/>
          </w:tcPr>
          <w:p w:rsidR="002358B7" w:rsidRPr="0076280D" w:rsidRDefault="002358B7" w:rsidP="009844B1">
            <w:pPr>
              <w:spacing w:line="520" w:lineRule="exact"/>
              <w:jc w:val="both"/>
              <w:rPr>
                <w:rFonts w:ascii="微軟正黑體" w:eastAsia="微軟正黑體" w:hAnsi="微軟正黑體"/>
              </w:rPr>
            </w:pPr>
            <w:r w:rsidRPr="0076280D">
              <w:rPr>
                <w:rFonts w:ascii="微軟正黑體" w:eastAsia="微軟正黑體" w:hAnsi="微軟正黑體" w:cs="新細明體" w:hint="eastAsia"/>
              </w:rPr>
              <w:t>【你應該要認識創投】</w:t>
            </w:r>
          </w:p>
        </w:tc>
        <w:tc>
          <w:tcPr>
            <w:tcW w:w="3838" w:type="dxa"/>
            <w:vMerge w:val="restart"/>
            <w:tcMar>
              <w:top w:w="0" w:type="dxa"/>
              <w:left w:w="108" w:type="dxa"/>
              <w:bottom w:w="0" w:type="dxa"/>
              <w:right w:w="108" w:type="dxa"/>
            </w:tcMar>
            <w:vAlign w:val="center"/>
          </w:tcPr>
          <w:p w:rsidR="002358B7" w:rsidRPr="0076280D" w:rsidRDefault="002358B7" w:rsidP="0076280D">
            <w:pPr>
              <w:spacing w:line="520" w:lineRule="exact"/>
              <w:jc w:val="center"/>
              <w:rPr>
                <w:rFonts w:ascii="微軟正黑體" w:eastAsia="微軟正黑體" w:hAnsi="微軟正黑體" w:cs="新細明體"/>
              </w:rPr>
            </w:pPr>
            <w:r w:rsidRPr="0076280D">
              <w:rPr>
                <w:rFonts w:ascii="微軟正黑體" w:eastAsia="微軟正黑體" w:hAnsi="微軟正黑體" w:cs="新細明體" w:hint="eastAsia"/>
              </w:rPr>
              <w:t>中華民國創業投資商業同業公會</w:t>
            </w:r>
          </w:p>
          <w:p w:rsidR="002358B7" w:rsidRPr="0076280D" w:rsidRDefault="002358B7" w:rsidP="0076280D">
            <w:pPr>
              <w:spacing w:line="520" w:lineRule="exact"/>
              <w:jc w:val="center"/>
              <w:rPr>
                <w:rFonts w:ascii="微軟正黑體" w:eastAsia="微軟正黑體" w:hAnsi="微軟正黑體" w:cs="新細明體"/>
              </w:rPr>
            </w:pPr>
            <w:r w:rsidRPr="0076280D">
              <w:rPr>
                <w:rFonts w:ascii="微軟正黑體" w:eastAsia="微軟正黑體" w:hAnsi="微軟正黑體" w:cs="新細明體" w:hint="eastAsia"/>
              </w:rPr>
              <w:t>蘇拾忠  秘書長</w:t>
            </w:r>
          </w:p>
        </w:tc>
      </w:tr>
      <w:tr w:rsidR="002358B7" w:rsidRPr="0076280D" w:rsidTr="009844B1">
        <w:tc>
          <w:tcPr>
            <w:tcW w:w="1544" w:type="dxa"/>
            <w:tcMar>
              <w:top w:w="0" w:type="dxa"/>
              <w:left w:w="108" w:type="dxa"/>
              <w:bottom w:w="0" w:type="dxa"/>
              <w:right w:w="108" w:type="dxa"/>
            </w:tcMar>
            <w:vAlign w:val="center"/>
            <w:hideMark/>
          </w:tcPr>
          <w:p w:rsidR="002358B7" w:rsidRPr="0076280D" w:rsidRDefault="002358B7" w:rsidP="0076280D">
            <w:pPr>
              <w:spacing w:line="520" w:lineRule="exact"/>
              <w:jc w:val="center"/>
              <w:rPr>
                <w:rFonts w:ascii="微軟正黑體" w:eastAsia="微軟正黑體" w:hAnsi="微軟正黑體" w:cs="新細明體"/>
              </w:rPr>
            </w:pPr>
            <w:r w:rsidRPr="0076280D">
              <w:rPr>
                <w:rFonts w:ascii="微軟正黑體" w:eastAsia="微軟正黑體" w:hAnsi="微軟正黑體"/>
              </w:rPr>
              <w:t>1</w:t>
            </w:r>
            <w:r w:rsidRPr="0076280D">
              <w:rPr>
                <w:rFonts w:ascii="微軟正黑體" w:eastAsia="微軟正黑體" w:hAnsi="微軟正黑體" w:hint="eastAsia"/>
              </w:rPr>
              <w:t>5:0</w:t>
            </w:r>
            <w:r w:rsidRPr="0076280D">
              <w:rPr>
                <w:rFonts w:ascii="微軟正黑體" w:eastAsia="微軟正黑體" w:hAnsi="微軟正黑體"/>
              </w:rPr>
              <w:t>0-1</w:t>
            </w:r>
            <w:r w:rsidRPr="0076280D">
              <w:rPr>
                <w:rFonts w:ascii="微軟正黑體" w:eastAsia="微軟正黑體" w:hAnsi="微軟正黑體" w:hint="eastAsia"/>
              </w:rPr>
              <w:t>6:0</w:t>
            </w:r>
            <w:r w:rsidRPr="0076280D">
              <w:rPr>
                <w:rFonts w:ascii="微軟正黑體" w:eastAsia="微軟正黑體" w:hAnsi="微軟正黑體"/>
              </w:rPr>
              <w:t>0</w:t>
            </w:r>
          </w:p>
        </w:tc>
        <w:tc>
          <w:tcPr>
            <w:tcW w:w="4236" w:type="dxa"/>
            <w:tcMar>
              <w:top w:w="0" w:type="dxa"/>
              <w:left w:w="108" w:type="dxa"/>
              <w:bottom w:w="0" w:type="dxa"/>
              <w:right w:w="108" w:type="dxa"/>
            </w:tcMar>
            <w:vAlign w:val="center"/>
          </w:tcPr>
          <w:p w:rsidR="002358B7" w:rsidRPr="0076280D" w:rsidRDefault="002358B7" w:rsidP="009844B1">
            <w:pPr>
              <w:spacing w:line="520" w:lineRule="exact"/>
              <w:jc w:val="both"/>
              <w:rPr>
                <w:rFonts w:ascii="微軟正黑體" w:eastAsia="微軟正黑體" w:hAnsi="微軟正黑體"/>
              </w:rPr>
            </w:pPr>
            <w:r w:rsidRPr="0076280D">
              <w:rPr>
                <w:rFonts w:ascii="微軟正黑體" w:eastAsia="微軟正黑體" w:hAnsi="微軟正黑體" w:hint="eastAsia"/>
              </w:rPr>
              <w:t>【籌資</w:t>
            </w:r>
            <w:r>
              <w:rPr>
                <w:rFonts w:ascii="微軟正黑體" w:eastAsia="微軟正黑體" w:hAnsi="微軟正黑體" w:hint="eastAsia"/>
              </w:rPr>
              <w:t>必勝心法</w:t>
            </w:r>
            <w:r w:rsidRPr="0076280D">
              <w:rPr>
                <w:rFonts w:ascii="微軟正黑體" w:eastAsia="微軟正黑體" w:hAnsi="微軟正黑體" w:hint="eastAsia"/>
              </w:rPr>
              <w:t>】</w:t>
            </w:r>
          </w:p>
        </w:tc>
        <w:tc>
          <w:tcPr>
            <w:tcW w:w="3838" w:type="dxa"/>
            <w:vMerge/>
            <w:vAlign w:val="center"/>
          </w:tcPr>
          <w:p w:rsidR="002358B7" w:rsidRPr="0076280D" w:rsidRDefault="002358B7" w:rsidP="0076280D">
            <w:pPr>
              <w:spacing w:line="520" w:lineRule="exact"/>
              <w:jc w:val="center"/>
              <w:rPr>
                <w:rFonts w:ascii="微軟正黑體" w:eastAsia="微軟正黑體" w:hAnsi="微軟正黑體" w:cs="新細明體"/>
              </w:rPr>
            </w:pPr>
          </w:p>
        </w:tc>
      </w:tr>
      <w:tr w:rsidR="00A93673" w:rsidRPr="0076280D" w:rsidTr="000D412D">
        <w:tc>
          <w:tcPr>
            <w:tcW w:w="1544" w:type="dxa"/>
            <w:tcMar>
              <w:top w:w="0" w:type="dxa"/>
              <w:left w:w="108" w:type="dxa"/>
              <w:bottom w:w="0" w:type="dxa"/>
              <w:right w:w="108" w:type="dxa"/>
            </w:tcMar>
            <w:vAlign w:val="center"/>
            <w:hideMark/>
          </w:tcPr>
          <w:p w:rsidR="00A93673" w:rsidRPr="0076280D" w:rsidRDefault="00A93673" w:rsidP="0076280D">
            <w:pPr>
              <w:spacing w:line="520" w:lineRule="exact"/>
              <w:jc w:val="center"/>
              <w:rPr>
                <w:rFonts w:ascii="微軟正黑體" w:eastAsia="微軟正黑體" w:hAnsi="微軟正黑體" w:cs="新細明體"/>
              </w:rPr>
            </w:pPr>
            <w:r w:rsidRPr="0076280D">
              <w:rPr>
                <w:rFonts w:ascii="微軟正黑體" w:eastAsia="微軟正黑體" w:hAnsi="微軟正黑體"/>
              </w:rPr>
              <w:t>1</w:t>
            </w:r>
            <w:r w:rsidRPr="0076280D">
              <w:rPr>
                <w:rFonts w:ascii="微軟正黑體" w:eastAsia="微軟正黑體" w:hAnsi="微軟正黑體" w:hint="eastAsia"/>
              </w:rPr>
              <w:t>6:0</w:t>
            </w:r>
            <w:r w:rsidRPr="0076280D">
              <w:rPr>
                <w:rFonts w:ascii="微軟正黑體" w:eastAsia="微軟正黑體" w:hAnsi="微軟正黑體"/>
              </w:rPr>
              <w:t>0-1</w:t>
            </w:r>
            <w:r w:rsidRPr="0076280D">
              <w:rPr>
                <w:rFonts w:ascii="微軟正黑體" w:eastAsia="微軟正黑體" w:hAnsi="微軟正黑體" w:hint="eastAsia"/>
              </w:rPr>
              <w:t>6:15</w:t>
            </w:r>
          </w:p>
        </w:tc>
        <w:tc>
          <w:tcPr>
            <w:tcW w:w="8074" w:type="dxa"/>
            <w:gridSpan w:val="2"/>
            <w:tcMar>
              <w:top w:w="0" w:type="dxa"/>
              <w:left w:w="108" w:type="dxa"/>
              <w:bottom w:w="0" w:type="dxa"/>
              <w:right w:w="108" w:type="dxa"/>
            </w:tcMar>
            <w:vAlign w:val="center"/>
            <w:hideMark/>
          </w:tcPr>
          <w:p w:rsidR="00A93673" w:rsidRPr="0076280D" w:rsidRDefault="00A93673" w:rsidP="0076280D">
            <w:pPr>
              <w:spacing w:line="520" w:lineRule="exact"/>
              <w:jc w:val="center"/>
              <w:rPr>
                <w:rFonts w:ascii="微軟正黑體" w:eastAsia="微軟正黑體" w:hAnsi="微軟正黑體" w:cs="新細明體"/>
              </w:rPr>
            </w:pPr>
            <w:proofErr w:type="gramStart"/>
            <w:r w:rsidRPr="0076280D">
              <w:rPr>
                <w:rFonts w:ascii="微軟正黑體" w:eastAsia="微軟正黑體" w:hAnsi="微軟正黑體" w:hint="eastAsia"/>
              </w:rPr>
              <w:t>茶歇</w:t>
            </w:r>
            <w:proofErr w:type="gramEnd"/>
          </w:p>
        </w:tc>
      </w:tr>
      <w:tr w:rsidR="00A93673" w:rsidRPr="0076280D" w:rsidTr="000D412D">
        <w:tc>
          <w:tcPr>
            <w:tcW w:w="1544" w:type="dxa"/>
            <w:tcMar>
              <w:top w:w="0" w:type="dxa"/>
              <w:left w:w="108" w:type="dxa"/>
              <w:bottom w:w="0" w:type="dxa"/>
              <w:right w:w="108" w:type="dxa"/>
            </w:tcMar>
            <w:vAlign w:val="center"/>
          </w:tcPr>
          <w:p w:rsidR="00A93673" w:rsidRPr="0076280D" w:rsidRDefault="00A93673" w:rsidP="0076280D">
            <w:pPr>
              <w:spacing w:line="520" w:lineRule="exact"/>
              <w:jc w:val="center"/>
              <w:rPr>
                <w:rFonts w:ascii="微軟正黑體" w:eastAsia="微軟正黑體" w:hAnsi="微軟正黑體" w:cs="新細明體"/>
              </w:rPr>
            </w:pPr>
            <w:r w:rsidRPr="0076280D">
              <w:rPr>
                <w:rFonts w:ascii="微軟正黑體" w:eastAsia="微軟正黑體" w:hAnsi="微軟正黑體"/>
              </w:rPr>
              <w:t>1</w:t>
            </w:r>
            <w:r w:rsidRPr="0076280D">
              <w:rPr>
                <w:rFonts w:ascii="微軟正黑體" w:eastAsia="微軟正黑體" w:hAnsi="微軟正黑體" w:hint="eastAsia"/>
              </w:rPr>
              <w:t>6:15</w:t>
            </w:r>
            <w:r w:rsidRPr="0076280D">
              <w:rPr>
                <w:rFonts w:ascii="微軟正黑體" w:eastAsia="微軟正黑體" w:hAnsi="微軟正黑體"/>
              </w:rPr>
              <w:t>-1</w:t>
            </w:r>
            <w:r w:rsidRPr="0076280D">
              <w:rPr>
                <w:rFonts w:ascii="微軟正黑體" w:eastAsia="微軟正黑體" w:hAnsi="微軟正黑體" w:hint="eastAsia"/>
              </w:rPr>
              <w:t>7:15</w:t>
            </w:r>
          </w:p>
        </w:tc>
        <w:tc>
          <w:tcPr>
            <w:tcW w:w="4236" w:type="dxa"/>
            <w:tcMar>
              <w:top w:w="0" w:type="dxa"/>
              <w:left w:w="108" w:type="dxa"/>
              <w:bottom w:w="0" w:type="dxa"/>
              <w:right w:w="108" w:type="dxa"/>
            </w:tcMar>
            <w:vAlign w:val="center"/>
          </w:tcPr>
          <w:p w:rsidR="007434BF" w:rsidRPr="0076280D" w:rsidRDefault="007434BF" w:rsidP="00BA02F8">
            <w:pPr>
              <w:spacing w:line="520" w:lineRule="exact"/>
              <w:jc w:val="center"/>
              <w:rPr>
                <w:rFonts w:ascii="微軟正黑體" w:eastAsia="微軟正黑體" w:hAnsi="微軟正黑體"/>
              </w:rPr>
            </w:pPr>
            <w:r w:rsidRPr="0076280D">
              <w:rPr>
                <w:rFonts w:ascii="微軟正黑體" w:eastAsia="微軟正黑體" w:hAnsi="微軟正黑體" w:hint="eastAsia"/>
              </w:rPr>
              <w:t>農企業事業化經驗分享</w:t>
            </w:r>
          </w:p>
        </w:tc>
        <w:tc>
          <w:tcPr>
            <w:tcW w:w="3838" w:type="dxa"/>
            <w:vAlign w:val="center"/>
          </w:tcPr>
          <w:p w:rsidR="001926CA" w:rsidRPr="000D412D" w:rsidRDefault="00C463F5" w:rsidP="001926CA">
            <w:pPr>
              <w:spacing w:line="520" w:lineRule="exact"/>
              <w:jc w:val="center"/>
              <w:rPr>
                <w:rFonts w:ascii="微軟正黑體" w:eastAsia="微軟正黑體" w:hAnsi="微軟正黑體"/>
              </w:rPr>
            </w:pPr>
            <w:r w:rsidRPr="0076280D">
              <w:rPr>
                <w:rFonts w:ascii="微軟正黑體" w:eastAsia="微軟正黑體" w:hAnsi="微軟正黑體" w:hint="eastAsia"/>
              </w:rPr>
              <w:t>成功農企業代表</w:t>
            </w:r>
            <w:r w:rsidR="00B165D0" w:rsidRPr="0076280D">
              <w:rPr>
                <w:rFonts w:ascii="微軟正黑體" w:eastAsia="微軟正黑體" w:hAnsi="微軟正黑體" w:hint="eastAsia"/>
              </w:rPr>
              <w:t>(邀請中)</w:t>
            </w:r>
          </w:p>
        </w:tc>
      </w:tr>
      <w:tr w:rsidR="00A93673" w:rsidRPr="0076280D" w:rsidTr="000D412D">
        <w:tc>
          <w:tcPr>
            <w:tcW w:w="1544" w:type="dxa"/>
            <w:tcMar>
              <w:top w:w="0" w:type="dxa"/>
              <w:left w:w="108" w:type="dxa"/>
              <w:bottom w:w="0" w:type="dxa"/>
              <w:right w:w="108" w:type="dxa"/>
            </w:tcMar>
            <w:vAlign w:val="center"/>
          </w:tcPr>
          <w:p w:rsidR="00A93673" w:rsidRPr="0076280D" w:rsidRDefault="00A93673" w:rsidP="0076280D">
            <w:pPr>
              <w:spacing w:line="520" w:lineRule="exact"/>
              <w:jc w:val="center"/>
              <w:rPr>
                <w:rFonts w:ascii="微軟正黑體" w:eastAsia="微軟正黑體" w:hAnsi="微軟正黑體" w:cs="新細明體"/>
              </w:rPr>
            </w:pPr>
            <w:r w:rsidRPr="0076280D">
              <w:rPr>
                <w:rFonts w:ascii="微軟正黑體" w:eastAsia="微軟正黑體" w:hAnsi="微軟正黑體"/>
              </w:rPr>
              <w:t>1</w:t>
            </w:r>
            <w:r w:rsidRPr="0076280D">
              <w:rPr>
                <w:rFonts w:ascii="微軟正黑體" w:eastAsia="微軟正黑體" w:hAnsi="微軟正黑體" w:hint="eastAsia"/>
              </w:rPr>
              <w:t>7:15</w:t>
            </w:r>
            <w:r w:rsidRPr="0076280D">
              <w:rPr>
                <w:rFonts w:ascii="微軟正黑體" w:eastAsia="微軟正黑體" w:hAnsi="微軟正黑體"/>
              </w:rPr>
              <w:t>-1</w:t>
            </w:r>
            <w:r w:rsidRPr="0076280D">
              <w:rPr>
                <w:rFonts w:ascii="微軟正黑體" w:eastAsia="微軟正黑體" w:hAnsi="微軟正黑體" w:hint="eastAsia"/>
              </w:rPr>
              <w:t>7:30</w:t>
            </w:r>
          </w:p>
        </w:tc>
        <w:tc>
          <w:tcPr>
            <w:tcW w:w="8074" w:type="dxa"/>
            <w:gridSpan w:val="2"/>
            <w:tcMar>
              <w:top w:w="0" w:type="dxa"/>
              <w:left w:w="108" w:type="dxa"/>
              <w:bottom w:w="0" w:type="dxa"/>
              <w:right w:w="108" w:type="dxa"/>
            </w:tcMar>
          </w:tcPr>
          <w:p w:rsidR="00A93673" w:rsidRPr="0076280D" w:rsidRDefault="00A93673" w:rsidP="0076280D">
            <w:pPr>
              <w:spacing w:line="520" w:lineRule="exact"/>
              <w:jc w:val="center"/>
              <w:rPr>
                <w:rFonts w:ascii="微軟正黑體" w:eastAsia="微軟正黑體" w:hAnsi="微軟正黑體"/>
              </w:rPr>
            </w:pPr>
            <w:r w:rsidRPr="0076280D">
              <w:rPr>
                <w:rFonts w:ascii="微軟正黑體" w:eastAsia="微軟正黑體" w:hAnsi="微軟正黑體" w:hint="eastAsia"/>
              </w:rPr>
              <w:t>自由交流</w:t>
            </w:r>
          </w:p>
        </w:tc>
      </w:tr>
      <w:tr w:rsidR="00A93673" w:rsidRPr="0076280D" w:rsidTr="000D412D">
        <w:tc>
          <w:tcPr>
            <w:tcW w:w="1544" w:type="dxa"/>
            <w:tcMar>
              <w:top w:w="0" w:type="dxa"/>
              <w:left w:w="108" w:type="dxa"/>
              <w:bottom w:w="0" w:type="dxa"/>
              <w:right w:w="108" w:type="dxa"/>
            </w:tcMar>
            <w:vAlign w:val="center"/>
            <w:hideMark/>
          </w:tcPr>
          <w:p w:rsidR="00A93673" w:rsidRPr="0076280D" w:rsidRDefault="00A93673" w:rsidP="0076280D">
            <w:pPr>
              <w:spacing w:line="520" w:lineRule="exact"/>
              <w:jc w:val="center"/>
              <w:rPr>
                <w:rFonts w:ascii="微軟正黑體" w:eastAsia="微軟正黑體" w:hAnsi="微軟正黑體" w:cs="新細明體"/>
              </w:rPr>
            </w:pPr>
            <w:r w:rsidRPr="0076280D">
              <w:rPr>
                <w:rFonts w:ascii="微軟正黑體" w:eastAsia="微軟正黑體" w:hAnsi="微軟正黑體"/>
              </w:rPr>
              <w:t>1</w:t>
            </w:r>
            <w:r w:rsidRPr="0076280D">
              <w:rPr>
                <w:rFonts w:ascii="微軟正黑體" w:eastAsia="微軟正黑體" w:hAnsi="微軟正黑體" w:hint="eastAsia"/>
              </w:rPr>
              <w:t>7:30</w:t>
            </w:r>
          </w:p>
        </w:tc>
        <w:tc>
          <w:tcPr>
            <w:tcW w:w="8074" w:type="dxa"/>
            <w:gridSpan w:val="2"/>
            <w:tcMar>
              <w:top w:w="0" w:type="dxa"/>
              <w:left w:w="108" w:type="dxa"/>
              <w:bottom w:w="0" w:type="dxa"/>
              <w:right w:w="108" w:type="dxa"/>
            </w:tcMar>
            <w:hideMark/>
          </w:tcPr>
          <w:p w:rsidR="00A93673" w:rsidRPr="0076280D" w:rsidRDefault="00A93673" w:rsidP="0076280D">
            <w:pPr>
              <w:spacing w:line="520" w:lineRule="exact"/>
              <w:jc w:val="center"/>
              <w:rPr>
                <w:rFonts w:ascii="微軟正黑體" w:eastAsia="微軟正黑體" w:hAnsi="微軟正黑體" w:cs="新細明體"/>
              </w:rPr>
            </w:pPr>
            <w:r w:rsidRPr="0076280D">
              <w:rPr>
                <w:rFonts w:ascii="微軟正黑體" w:eastAsia="微軟正黑體" w:hAnsi="微軟正黑體" w:hint="eastAsia"/>
              </w:rPr>
              <w:t>賦歸</w:t>
            </w:r>
          </w:p>
        </w:tc>
      </w:tr>
    </w:tbl>
    <w:p w:rsidR="00566C9A" w:rsidRPr="0076280D" w:rsidRDefault="00566C9A" w:rsidP="0076280D">
      <w:pPr>
        <w:spacing w:line="520" w:lineRule="exact"/>
        <w:rPr>
          <w:rFonts w:ascii="微軟正黑體" w:eastAsia="微軟正黑體" w:hAnsi="微軟正黑體"/>
          <w:color w:val="FF0000"/>
        </w:rPr>
      </w:pPr>
      <w:r w:rsidRPr="0076280D">
        <w:rPr>
          <w:rFonts w:ascii="微軟正黑體" w:eastAsia="微軟正黑體" w:hAnsi="微軟正黑體" w:hint="eastAsia"/>
          <w:color w:val="FF0000"/>
        </w:rPr>
        <w:t>*主辦單位保留修改議程的最終權利</w:t>
      </w:r>
    </w:p>
    <w:p w:rsidR="00566C9A" w:rsidRDefault="00566C9A" w:rsidP="0076280D">
      <w:pPr>
        <w:spacing w:line="520" w:lineRule="exact"/>
        <w:jc w:val="both"/>
        <w:rPr>
          <w:rFonts w:ascii="微軟正黑體" w:eastAsia="微軟正黑體" w:hAnsi="微軟正黑體" w:cs="新細明體"/>
          <w:b/>
          <w:bCs/>
          <w:color w:val="000080"/>
          <w:kern w:val="0"/>
        </w:rPr>
      </w:pPr>
    </w:p>
    <w:p w:rsidR="002358B7" w:rsidRPr="0076280D" w:rsidRDefault="002358B7" w:rsidP="0076280D">
      <w:pPr>
        <w:spacing w:line="520" w:lineRule="exact"/>
        <w:jc w:val="both"/>
        <w:rPr>
          <w:rFonts w:ascii="微軟正黑體" w:eastAsia="微軟正黑體" w:hAnsi="微軟正黑體" w:cs="新細明體"/>
          <w:b/>
          <w:bCs/>
          <w:color w:val="000080"/>
          <w:kern w:val="0"/>
        </w:rPr>
      </w:pPr>
    </w:p>
    <w:p w:rsidR="004D2ECF" w:rsidRPr="0076280D" w:rsidRDefault="004D2ECF" w:rsidP="0076280D">
      <w:pPr>
        <w:spacing w:line="520" w:lineRule="exact"/>
        <w:jc w:val="both"/>
        <w:rPr>
          <w:rFonts w:ascii="微軟正黑體" w:eastAsia="微軟正黑體" w:hAnsi="微軟正黑體" w:cs="新細明體"/>
          <w:b/>
          <w:bCs/>
          <w:color w:val="000080"/>
          <w:kern w:val="0"/>
        </w:rPr>
      </w:pPr>
      <w:r w:rsidRPr="0076280D">
        <w:rPr>
          <w:rFonts w:ascii="微軟正黑體" w:eastAsia="微軟正黑體" w:hAnsi="微軟正黑體" w:cs="新細明體"/>
          <w:b/>
          <w:bCs/>
          <w:color w:val="000080"/>
          <w:kern w:val="0"/>
        </w:rPr>
        <w:lastRenderedPageBreak/>
        <w:t>【</w:t>
      </w:r>
      <w:r w:rsidR="007710AF" w:rsidRPr="0076280D">
        <w:rPr>
          <w:rFonts w:ascii="微軟正黑體" w:eastAsia="微軟正黑體" w:hAnsi="微軟正黑體" w:cs="新細明體" w:hint="eastAsia"/>
          <w:b/>
          <w:bCs/>
          <w:color w:val="000080"/>
          <w:kern w:val="0"/>
        </w:rPr>
        <w:t>主辦</w:t>
      </w:r>
      <w:r w:rsidRPr="0076280D">
        <w:rPr>
          <w:rFonts w:ascii="微軟正黑體" w:eastAsia="微軟正黑體" w:hAnsi="微軟正黑體" w:cs="新細明體" w:hint="eastAsia"/>
          <w:b/>
          <w:bCs/>
          <w:color w:val="000080"/>
          <w:kern w:val="0"/>
        </w:rPr>
        <w:t>單位</w:t>
      </w:r>
      <w:r w:rsidRPr="0076280D">
        <w:rPr>
          <w:rFonts w:ascii="微軟正黑體" w:eastAsia="微軟正黑體" w:hAnsi="微軟正黑體" w:cs="新細明體"/>
          <w:b/>
          <w:bCs/>
          <w:color w:val="000080"/>
          <w:kern w:val="0"/>
        </w:rPr>
        <w:t>】</w:t>
      </w:r>
      <w:r w:rsidR="00C463F5" w:rsidRPr="0076280D">
        <w:rPr>
          <w:rFonts w:ascii="微軟正黑體" w:eastAsia="微軟正黑體" w:hAnsi="微軟正黑體" w:cs="新細明體" w:hint="eastAsia"/>
          <w:kern w:val="0"/>
        </w:rPr>
        <w:t>行政院農業委員會</w:t>
      </w:r>
    </w:p>
    <w:p w:rsidR="004D2ECF" w:rsidRPr="0076280D" w:rsidRDefault="004D2ECF" w:rsidP="0076280D">
      <w:pPr>
        <w:spacing w:line="520" w:lineRule="exact"/>
        <w:jc w:val="both"/>
        <w:rPr>
          <w:rFonts w:ascii="微軟正黑體" w:eastAsia="微軟正黑體" w:hAnsi="微軟正黑體" w:cs="新細明體"/>
          <w:kern w:val="0"/>
        </w:rPr>
      </w:pPr>
      <w:r w:rsidRPr="0076280D">
        <w:rPr>
          <w:rFonts w:ascii="微軟正黑體" w:eastAsia="微軟正黑體" w:hAnsi="微軟正黑體" w:cs="新細明體"/>
          <w:b/>
          <w:bCs/>
          <w:color w:val="000080"/>
          <w:kern w:val="0"/>
        </w:rPr>
        <w:t>【</w:t>
      </w:r>
      <w:r w:rsidR="007710AF" w:rsidRPr="0076280D">
        <w:rPr>
          <w:rFonts w:ascii="微軟正黑體" w:eastAsia="微軟正黑體" w:hAnsi="微軟正黑體" w:cs="新細明體" w:hint="eastAsia"/>
          <w:b/>
          <w:bCs/>
          <w:color w:val="000080"/>
          <w:kern w:val="0"/>
        </w:rPr>
        <w:t>委辦</w:t>
      </w:r>
      <w:r w:rsidRPr="0076280D">
        <w:rPr>
          <w:rFonts w:ascii="微軟正黑體" w:eastAsia="微軟正黑體" w:hAnsi="微軟正黑體" w:cs="新細明體" w:hint="eastAsia"/>
          <w:b/>
          <w:bCs/>
          <w:color w:val="000080"/>
          <w:kern w:val="0"/>
        </w:rPr>
        <w:t>單位</w:t>
      </w:r>
      <w:r w:rsidRPr="0076280D">
        <w:rPr>
          <w:rFonts w:ascii="微軟正黑體" w:eastAsia="微軟正黑體" w:hAnsi="微軟正黑體" w:cs="新細明體"/>
          <w:b/>
          <w:bCs/>
          <w:color w:val="000080"/>
          <w:kern w:val="0"/>
        </w:rPr>
        <w:t>】</w:t>
      </w:r>
      <w:r w:rsidR="00C463F5" w:rsidRPr="0076280D">
        <w:rPr>
          <w:rFonts w:ascii="微軟正黑體" w:eastAsia="微軟正黑體" w:hAnsi="微軟正黑體" w:cs="新細明體" w:hint="eastAsia"/>
          <w:kern w:val="0"/>
        </w:rPr>
        <w:t>財團法人中衛發展中心</w:t>
      </w:r>
    </w:p>
    <w:p w:rsidR="004D2ECF" w:rsidRPr="0076280D" w:rsidRDefault="004D2ECF" w:rsidP="0076280D">
      <w:pPr>
        <w:spacing w:line="520" w:lineRule="exact"/>
        <w:jc w:val="both"/>
        <w:rPr>
          <w:rFonts w:ascii="微軟正黑體" w:eastAsia="微軟正黑體" w:hAnsi="微軟正黑體" w:cs="新細明體"/>
          <w:kern w:val="0"/>
        </w:rPr>
      </w:pPr>
      <w:r w:rsidRPr="0076280D">
        <w:rPr>
          <w:rFonts w:ascii="微軟正黑體" w:eastAsia="微軟正黑體" w:hAnsi="微軟正黑體" w:cs="新細明體"/>
          <w:b/>
          <w:bCs/>
          <w:color w:val="000080"/>
          <w:kern w:val="0"/>
        </w:rPr>
        <w:t>【</w:t>
      </w:r>
      <w:r w:rsidRPr="0076280D">
        <w:rPr>
          <w:rFonts w:ascii="微軟正黑體" w:eastAsia="微軟正黑體" w:hAnsi="微軟正黑體" w:cs="新細明體" w:hint="eastAsia"/>
          <w:b/>
          <w:bCs/>
          <w:color w:val="000080"/>
          <w:kern w:val="0"/>
        </w:rPr>
        <w:t>執行單位</w:t>
      </w:r>
      <w:r w:rsidRPr="0076280D">
        <w:rPr>
          <w:rFonts w:ascii="微軟正黑體" w:eastAsia="微軟正黑體" w:hAnsi="微軟正黑體" w:cs="新細明體"/>
          <w:b/>
          <w:bCs/>
          <w:color w:val="000080"/>
          <w:kern w:val="0"/>
        </w:rPr>
        <w:t>】</w:t>
      </w:r>
      <w:r w:rsidRPr="0076280D">
        <w:rPr>
          <w:rFonts w:ascii="微軟正黑體" w:eastAsia="微軟正黑體" w:hAnsi="微軟正黑體"/>
          <w:b/>
          <w:bCs/>
          <w:color w:val="990000"/>
          <w:kern w:val="0"/>
        </w:rPr>
        <w:t>tvca</w:t>
      </w:r>
      <w:r w:rsidRPr="0076280D">
        <w:rPr>
          <w:rFonts w:ascii="微軟正黑體" w:eastAsia="微軟正黑體" w:hAnsi="微軟正黑體" w:cs="新細明體"/>
          <w:kern w:val="0"/>
        </w:rPr>
        <w:t>中華民國創業投資商業同業公會</w:t>
      </w:r>
    </w:p>
    <w:p w:rsidR="00C76337" w:rsidRDefault="00C76337" w:rsidP="0076280D">
      <w:pPr>
        <w:spacing w:line="520" w:lineRule="exact"/>
        <w:rPr>
          <w:rFonts w:ascii="微軟正黑體" w:eastAsia="微軟正黑體" w:hAnsi="微軟正黑體" w:cs="新細明體"/>
          <w:b/>
          <w:bCs/>
          <w:color w:val="000080"/>
          <w:kern w:val="0"/>
        </w:rPr>
      </w:pPr>
    </w:p>
    <w:p w:rsidR="00C76337" w:rsidRDefault="00C76337" w:rsidP="0076280D">
      <w:pPr>
        <w:spacing w:line="520" w:lineRule="exact"/>
        <w:rPr>
          <w:rFonts w:ascii="微軟正黑體" w:eastAsia="微軟正黑體" w:hAnsi="微軟正黑體" w:cs="新細明體"/>
          <w:color w:val="000000" w:themeColor="text1"/>
          <w:kern w:val="0"/>
        </w:rPr>
      </w:pPr>
    </w:p>
    <w:p w:rsidR="00C76337" w:rsidRDefault="00C76337" w:rsidP="0076280D">
      <w:pPr>
        <w:spacing w:line="520" w:lineRule="exact"/>
        <w:rPr>
          <w:rFonts w:ascii="微軟正黑體" w:eastAsia="微軟正黑體" w:hAnsi="微軟正黑體" w:cs="新細明體"/>
          <w:color w:val="000000" w:themeColor="text1"/>
          <w:kern w:val="0"/>
        </w:rPr>
      </w:pPr>
    </w:p>
    <w:p w:rsidR="00C76337" w:rsidRDefault="00C76337" w:rsidP="0076280D">
      <w:pPr>
        <w:spacing w:line="520" w:lineRule="exact"/>
        <w:rPr>
          <w:rFonts w:ascii="微軟正黑體" w:eastAsia="微軟正黑體" w:hAnsi="微軟正黑體" w:cs="新細明體"/>
          <w:color w:val="000000" w:themeColor="text1"/>
          <w:kern w:val="0"/>
        </w:rPr>
      </w:pPr>
    </w:p>
    <w:p w:rsidR="00C76337" w:rsidRDefault="00C76337" w:rsidP="0076280D">
      <w:pPr>
        <w:spacing w:line="520" w:lineRule="exact"/>
        <w:rPr>
          <w:rFonts w:ascii="微軟正黑體" w:eastAsia="微軟正黑體" w:hAnsi="微軟正黑體" w:cs="新細明體"/>
          <w:color w:val="000000" w:themeColor="text1"/>
          <w:kern w:val="0"/>
        </w:rPr>
      </w:pPr>
    </w:p>
    <w:p w:rsidR="00C76337" w:rsidRDefault="00C76337" w:rsidP="0076280D">
      <w:pPr>
        <w:spacing w:line="520" w:lineRule="exact"/>
        <w:rPr>
          <w:rFonts w:ascii="微軟正黑體" w:eastAsia="微軟正黑體" w:hAnsi="微軟正黑體" w:cs="新細明體"/>
          <w:color w:val="000000" w:themeColor="text1"/>
          <w:kern w:val="0"/>
        </w:rPr>
      </w:pPr>
    </w:p>
    <w:p w:rsidR="00E8183C" w:rsidRDefault="00E8183C" w:rsidP="0076280D">
      <w:pPr>
        <w:spacing w:line="520" w:lineRule="exact"/>
        <w:rPr>
          <w:rFonts w:ascii="微軟正黑體" w:eastAsia="微軟正黑體" w:hAnsi="微軟正黑體" w:cs="新細明體"/>
          <w:color w:val="000000" w:themeColor="text1"/>
          <w:kern w:val="0"/>
        </w:rPr>
      </w:pPr>
    </w:p>
    <w:p w:rsidR="00E8183C" w:rsidRDefault="00E8183C" w:rsidP="0076280D">
      <w:pPr>
        <w:spacing w:line="520" w:lineRule="exact"/>
        <w:rPr>
          <w:rFonts w:ascii="微軟正黑體" w:eastAsia="微軟正黑體" w:hAnsi="微軟正黑體" w:cs="新細明體"/>
          <w:color w:val="000000" w:themeColor="text1"/>
          <w:kern w:val="0"/>
        </w:rPr>
      </w:pPr>
    </w:p>
    <w:p w:rsidR="00E8183C" w:rsidRDefault="00E8183C" w:rsidP="0076280D">
      <w:pPr>
        <w:spacing w:line="520" w:lineRule="exact"/>
        <w:rPr>
          <w:rFonts w:ascii="微軟正黑體" w:eastAsia="微軟正黑體" w:hAnsi="微軟正黑體" w:cs="新細明體"/>
          <w:color w:val="000000" w:themeColor="text1"/>
          <w:kern w:val="0"/>
        </w:rPr>
      </w:pPr>
    </w:p>
    <w:p w:rsidR="00E8183C" w:rsidRDefault="00E8183C" w:rsidP="0076280D">
      <w:pPr>
        <w:spacing w:line="520" w:lineRule="exact"/>
        <w:rPr>
          <w:rFonts w:ascii="微軟正黑體" w:eastAsia="微軟正黑體" w:hAnsi="微軟正黑體" w:cs="新細明體"/>
          <w:color w:val="000000" w:themeColor="text1"/>
          <w:kern w:val="0"/>
        </w:rPr>
      </w:pPr>
    </w:p>
    <w:p w:rsidR="00E8183C" w:rsidRDefault="00E8183C" w:rsidP="0076280D">
      <w:pPr>
        <w:spacing w:line="520" w:lineRule="exact"/>
        <w:rPr>
          <w:rFonts w:ascii="微軟正黑體" w:eastAsia="微軟正黑體" w:hAnsi="微軟正黑體" w:cs="新細明體"/>
          <w:color w:val="000000" w:themeColor="text1"/>
          <w:kern w:val="0"/>
        </w:rPr>
      </w:pPr>
    </w:p>
    <w:p w:rsidR="00E8183C" w:rsidRDefault="00E8183C" w:rsidP="0076280D">
      <w:pPr>
        <w:spacing w:line="520" w:lineRule="exact"/>
        <w:rPr>
          <w:rFonts w:ascii="微軟正黑體" w:eastAsia="微軟正黑體" w:hAnsi="微軟正黑體" w:cs="新細明體"/>
          <w:color w:val="000000" w:themeColor="text1"/>
          <w:kern w:val="0"/>
        </w:rPr>
      </w:pPr>
    </w:p>
    <w:p w:rsidR="00E8183C" w:rsidRDefault="00E8183C" w:rsidP="0076280D">
      <w:pPr>
        <w:spacing w:line="520" w:lineRule="exact"/>
        <w:rPr>
          <w:rFonts w:ascii="微軟正黑體" w:eastAsia="微軟正黑體" w:hAnsi="微軟正黑體" w:cs="新細明體"/>
          <w:color w:val="000000" w:themeColor="text1"/>
          <w:kern w:val="0"/>
        </w:rPr>
      </w:pPr>
    </w:p>
    <w:p w:rsidR="00E8183C" w:rsidRDefault="00E8183C" w:rsidP="0076280D">
      <w:pPr>
        <w:spacing w:line="520" w:lineRule="exact"/>
        <w:rPr>
          <w:rFonts w:ascii="微軟正黑體" w:eastAsia="微軟正黑體" w:hAnsi="微軟正黑體" w:cs="新細明體"/>
          <w:color w:val="000000" w:themeColor="text1"/>
          <w:kern w:val="0"/>
        </w:rPr>
      </w:pPr>
    </w:p>
    <w:p w:rsidR="00E8183C" w:rsidRDefault="00E8183C" w:rsidP="0076280D">
      <w:pPr>
        <w:spacing w:line="520" w:lineRule="exact"/>
        <w:rPr>
          <w:rFonts w:ascii="微軟正黑體" w:eastAsia="微軟正黑體" w:hAnsi="微軟正黑體" w:cs="新細明體"/>
          <w:color w:val="000000" w:themeColor="text1"/>
          <w:kern w:val="0"/>
        </w:rPr>
      </w:pPr>
    </w:p>
    <w:p w:rsidR="00E8183C" w:rsidRDefault="00E8183C" w:rsidP="0076280D">
      <w:pPr>
        <w:spacing w:line="520" w:lineRule="exact"/>
        <w:rPr>
          <w:rFonts w:ascii="微軟正黑體" w:eastAsia="微軟正黑體" w:hAnsi="微軟正黑體" w:cs="新細明體"/>
          <w:color w:val="000000" w:themeColor="text1"/>
          <w:kern w:val="0"/>
        </w:rPr>
      </w:pPr>
    </w:p>
    <w:p w:rsidR="00E8183C" w:rsidRDefault="00E8183C" w:rsidP="0076280D">
      <w:pPr>
        <w:spacing w:line="520" w:lineRule="exact"/>
        <w:rPr>
          <w:rFonts w:ascii="微軟正黑體" w:eastAsia="微軟正黑體" w:hAnsi="微軟正黑體" w:cs="新細明體"/>
          <w:color w:val="000000" w:themeColor="text1"/>
          <w:kern w:val="0"/>
        </w:rPr>
      </w:pPr>
    </w:p>
    <w:p w:rsidR="00E8183C" w:rsidRDefault="00E8183C" w:rsidP="0076280D">
      <w:pPr>
        <w:spacing w:line="520" w:lineRule="exact"/>
        <w:rPr>
          <w:rFonts w:ascii="微軟正黑體" w:eastAsia="微軟正黑體" w:hAnsi="微軟正黑體" w:cs="新細明體"/>
          <w:color w:val="000000" w:themeColor="text1"/>
          <w:kern w:val="0"/>
        </w:rPr>
      </w:pPr>
    </w:p>
    <w:p w:rsidR="00E8183C" w:rsidRDefault="00E8183C" w:rsidP="0076280D">
      <w:pPr>
        <w:spacing w:line="520" w:lineRule="exact"/>
        <w:rPr>
          <w:rFonts w:ascii="微軟正黑體" w:eastAsia="微軟正黑體" w:hAnsi="微軟正黑體" w:cs="新細明體"/>
          <w:color w:val="000000" w:themeColor="text1"/>
          <w:kern w:val="0"/>
        </w:rPr>
      </w:pPr>
    </w:p>
    <w:p w:rsidR="00E8183C" w:rsidRDefault="00E8183C" w:rsidP="0076280D">
      <w:pPr>
        <w:spacing w:line="520" w:lineRule="exact"/>
        <w:rPr>
          <w:rFonts w:ascii="微軟正黑體" w:eastAsia="微軟正黑體" w:hAnsi="微軟正黑體" w:cs="新細明體"/>
          <w:color w:val="000000" w:themeColor="text1"/>
          <w:kern w:val="0"/>
        </w:rPr>
      </w:pPr>
    </w:p>
    <w:p w:rsidR="00E8183C" w:rsidRDefault="00E8183C" w:rsidP="0076280D">
      <w:pPr>
        <w:spacing w:line="520" w:lineRule="exact"/>
        <w:rPr>
          <w:rFonts w:ascii="微軟正黑體" w:eastAsia="微軟正黑體" w:hAnsi="微軟正黑體" w:cs="新細明體"/>
          <w:color w:val="000000" w:themeColor="text1"/>
          <w:kern w:val="0"/>
        </w:rPr>
      </w:pPr>
    </w:p>
    <w:p w:rsidR="00E8183C" w:rsidRDefault="00E8183C" w:rsidP="0076280D">
      <w:pPr>
        <w:spacing w:line="520" w:lineRule="exact"/>
        <w:rPr>
          <w:rFonts w:ascii="微軟正黑體" w:eastAsia="微軟正黑體" w:hAnsi="微軟正黑體" w:cs="新細明體"/>
          <w:color w:val="000000" w:themeColor="text1"/>
          <w:kern w:val="0"/>
        </w:rPr>
      </w:pPr>
    </w:p>
    <w:p w:rsidR="00E8183C" w:rsidRDefault="00E8183C" w:rsidP="0076280D">
      <w:pPr>
        <w:spacing w:line="520" w:lineRule="exact"/>
        <w:rPr>
          <w:rFonts w:ascii="微軟正黑體" w:eastAsia="微軟正黑體" w:hAnsi="微軟正黑體" w:cs="新細明體"/>
          <w:color w:val="000000" w:themeColor="text1"/>
          <w:kern w:val="0"/>
        </w:rPr>
      </w:pPr>
    </w:p>
    <w:p w:rsidR="002D1D77" w:rsidRDefault="002D1D77" w:rsidP="0076280D">
      <w:pPr>
        <w:spacing w:line="520" w:lineRule="exact"/>
        <w:rPr>
          <w:rFonts w:ascii="微軟正黑體" w:eastAsia="微軟正黑體" w:hAnsi="微軟正黑體" w:cs="新細明體"/>
          <w:color w:val="000000" w:themeColor="text1"/>
          <w:kern w:val="0"/>
        </w:rPr>
      </w:pPr>
    </w:p>
    <w:p w:rsidR="002D1D77" w:rsidRDefault="002D1D77" w:rsidP="0076280D">
      <w:pPr>
        <w:spacing w:line="520" w:lineRule="exact"/>
        <w:rPr>
          <w:rFonts w:ascii="微軟正黑體" w:eastAsia="微軟正黑體" w:hAnsi="微軟正黑體" w:cs="新細明體"/>
          <w:color w:val="000000" w:themeColor="text1"/>
          <w:kern w:val="0"/>
        </w:rPr>
      </w:pPr>
    </w:p>
    <w:p w:rsidR="00E8183C" w:rsidRDefault="00E8183C" w:rsidP="0076280D">
      <w:pPr>
        <w:spacing w:line="520" w:lineRule="exact"/>
        <w:rPr>
          <w:rFonts w:ascii="微軟正黑體" w:eastAsia="微軟正黑體" w:hAnsi="微軟正黑體" w:cs="新細明體"/>
          <w:color w:val="000000" w:themeColor="text1"/>
          <w:kern w:val="0"/>
        </w:rPr>
      </w:pPr>
    </w:p>
    <w:p w:rsidR="00C76337" w:rsidRPr="00FD454B" w:rsidRDefault="00C76337" w:rsidP="008661AA">
      <w:pPr>
        <w:widowControl/>
        <w:adjustRightInd w:val="0"/>
        <w:snapToGrid w:val="0"/>
        <w:spacing w:beforeLines="100" w:afterLines="50" w:line="600" w:lineRule="exact"/>
        <w:jc w:val="center"/>
        <w:rPr>
          <w:rFonts w:ascii="Arial" w:eastAsia="標楷體" w:hAnsi="Arial" w:cs="Arial"/>
          <w:b/>
          <w:color w:val="000000"/>
          <w:kern w:val="0"/>
          <w:sz w:val="56"/>
          <w:szCs w:val="56"/>
        </w:rPr>
      </w:pPr>
      <w:r w:rsidRPr="00FD454B">
        <w:rPr>
          <w:rFonts w:ascii="Arial" w:eastAsia="標楷體" w:hAnsi="Arial" w:cs="Arial" w:hint="eastAsia"/>
          <w:b/>
          <w:color w:val="000000"/>
          <w:kern w:val="0"/>
          <w:sz w:val="56"/>
          <w:szCs w:val="56"/>
        </w:rPr>
        <w:lastRenderedPageBreak/>
        <w:t>報名表</w:t>
      </w:r>
    </w:p>
    <w:tbl>
      <w:tblPr>
        <w:tblW w:w="10071" w:type="dxa"/>
        <w:jc w:val="center"/>
        <w:tblInd w:w="-313" w:type="dxa"/>
        <w:tblCellMar>
          <w:left w:w="28" w:type="dxa"/>
          <w:right w:w="28" w:type="dxa"/>
        </w:tblCellMar>
        <w:tblLook w:val="0000"/>
      </w:tblPr>
      <w:tblGrid>
        <w:gridCol w:w="1400"/>
        <w:gridCol w:w="7"/>
        <w:gridCol w:w="2133"/>
        <w:gridCol w:w="750"/>
        <w:gridCol w:w="1659"/>
        <w:gridCol w:w="1231"/>
        <w:gridCol w:w="2891"/>
      </w:tblGrid>
      <w:tr w:rsidR="00C76337" w:rsidRPr="000763F7" w:rsidTr="002506B6">
        <w:trPr>
          <w:cantSplit/>
          <w:trHeight w:val="589"/>
          <w:jc w:val="center"/>
        </w:trPr>
        <w:tc>
          <w:tcPr>
            <w:tcW w:w="1400" w:type="dxa"/>
            <w:tcBorders>
              <w:top w:val="single" w:sz="12" w:space="0" w:color="auto"/>
              <w:left w:val="single" w:sz="12" w:space="0" w:color="auto"/>
              <w:right w:val="single" w:sz="4" w:space="0" w:color="auto"/>
            </w:tcBorders>
            <w:shd w:val="clear" w:color="auto" w:fill="DAEEF3"/>
            <w:vAlign w:val="center"/>
          </w:tcPr>
          <w:p w:rsidR="00C76337" w:rsidRPr="000763F7" w:rsidRDefault="00C76337" w:rsidP="002506B6">
            <w:pPr>
              <w:autoSpaceDE w:val="0"/>
              <w:autoSpaceDN w:val="0"/>
              <w:adjustRightInd w:val="0"/>
              <w:snapToGrid w:val="0"/>
              <w:jc w:val="center"/>
              <w:rPr>
                <w:rFonts w:ascii="標楷體" w:eastAsia="標楷體" w:hAnsi="標楷體"/>
                <w:color w:val="000000"/>
                <w:sz w:val="28"/>
                <w:szCs w:val="28"/>
              </w:rPr>
            </w:pPr>
            <w:r w:rsidRPr="000763F7">
              <w:rPr>
                <w:rFonts w:ascii="標楷體" w:eastAsia="標楷體" w:hAnsi="標楷體" w:hint="eastAsia"/>
                <w:color w:val="000000"/>
                <w:sz w:val="28"/>
                <w:szCs w:val="28"/>
              </w:rPr>
              <w:t>參加場次</w:t>
            </w:r>
          </w:p>
        </w:tc>
        <w:tc>
          <w:tcPr>
            <w:tcW w:w="2890" w:type="dxa"/>
            <w:gridSpan w:val="3"/>
            <w:tcBorders>
              <w:top w:val="single" w:sz="12" w:space="0" w:color="auto"/>
              <w:left w:val="single" w:sz="4" w:space="0" w:color="auto"/>
              <w:bottom w:val="single" w:sz="4" w:space="0" w:color="auto"/>
              <w:right w:val="single" w:sz="4" w:space="0" w:color="auto"/>
            </w:tcBorders>
            <w:vAlign w:val="center"/>
          </w:tcPr>
          <w:p w:rsidR="00C76337" w:rsidRPr="00335C2F" w:rsidRDefault="00C76337" w:rsidP="002506B6">
            <w:pPr>
              <w:autoSpaceDE w:val="0"/>
              <w:autoSpaceDN w:val="0"/>
              <w:adjustRightInd w:val="0"/>
              <w:snapToGrid w:val="0"/>
              <w:spacing w:line="420" w:lineRule="exact"/>
              <w:jc w:val="center"/>
              <w:rPr>
                <w:rFonts w:ascii="標楷體" w:eastAsia="標楷體" w:hAnsi="標楷體" w:cs="Arial"/>
                <w:color w:val="000000"/>
                <w:kern w:val="0"/>
                <w:sz w:val="28"/>
                <w:szCs w:val="28"/>
              </w:rPr>
            </w:pPr>
            <w:r w:rsidRPr="00335C2F">
              <w:rPr>
                <w:rFonts w:ascii="標楷體" w:eastAsia="標楷體" w:hAnsi="標楷體" w:hint="eastAsia"/>
                <w:color w:val="000000"/>
                <w:sz w:val="28"/>
                <w:szCs w:val="28"/>
              </w:rPr>
              <w:t>□</w:t>
            </w:r>
            <w:r w:rsidRPr="00335C2F">
              <w:rPr>
                <w:rFonts w:ascii="標楷體" w:eastAsia="標楷體" w:hAnsi="標楷體" w:cs="Arial" w:hint="eastAsia"/>
                <w:color w:val="000000"/>
                <w:kern w:val="0"/>
                <w:sz w:val="28"/>
                <w:szCs w:val="28"/>
              </w:rPr>
              <w:t>11/</w:t>
            </w:r>
            <w:r>
              <w:rPr>
                <w:rFonts w:ascii="標楷體" w:eastAsia="標楷體" w:hAnsi="標楷體" w:cs="Arial" w:hint="eastAsia"/>
                <w:color w:val="000000"/>
                <w:kern w:val="0"/>
                <w:sz w:val="28"/>
                <w:szCs w:val="28"/>
              </w:rPr>
              <w:t>29</w:t>
            </w:r>
            <w:r w:rsidRPr="00335C2F">
              <w:rPr>
                <w:rFonts w:ascii="標楷體" w:eastAsia="標楷體" w:hAnsi="標楷體" w:cs="Arial" w:hint="eastAsia"/>
                <w:color w:val="000000"/>
                <w:kern w:val="0"/>
                <w:sz w:val="28"/>
                <w:szCs w:val="28"/>
              </w:rPr>
              <w:t>（</w:t>
            </w:r>
            <w:r>
              <w:rPr>
                <w:rFonts w:ascii="標楷體" w:eastAsia="標楷體" w:hAnsi="標楷體" w:cs="Arial" w:hint="eastAsia"/>
                <w:color w:val="000000"/>
                <w:kern w:val="0"/>
                <w:sz w:val="28"/>
                <w:szCs w:val="28"/>
              </w:rPr>
              <w:t>五</w:t>
            </w:r>
            <w:r w:rsidRPr="00335C2F">
              <w:rPr>
                <w:rFonts w:ascii="標楷體" w:eastAsia="標楷體" w:hAnsi="標楷體" w:cs="Arial"/>
                <w:color w:val="000000"/>
                <w:kern w:val="0"/>
                <w:sz w:val="28"/>
                <w:szCs w:val="28"/>
              </w:rPr>
              <w:t>）</w:t>
            </w:r>
            <w:r>
              <w:rPr>
                <w:rFonts w:ascii="標楷體" w:eastAsia="標楷體" w:hAnsi="標楷體" w:hint="eastAsia"/>
                <w:b/>
                <w:color w:val="000000"/>
                <w:sz w:val="28"/>
                <w:szCs w:val="28"/>
              </w:rPr>
              <w:t>台中</w:t>
            </w:r>
            <w:r w:rsidRPr="00335C2F">
              <w:rPr>
                <w:rFonts w:ascii="標楷體" w:eastAsia="標楷體" w:hAnsi="標楷體" w:hint="eastAsia"/>
                <w:b/>
                <w:color w:val="000000"/>
                <w:sz w:val="28"/>
                <w:szCs w:val="28"/>
              </w:rPr>
              <w:t>場</w:t>
            </w:r>
          </w:p>
        </w:tc>
        <w:tc>
          <w:tcPr>
            <w:tcW w:w="2890" w:type="dxa"/>
            <w:gridSpan w:val="2"/>
            <w:tcBorders>
              <w:top w:val="single" w:sz="12" w:space="0" w:color="auto"/>
              <w:left w:val="single" w:sz="4" w:space="0" w:color="auto"/>
              <w:bottom w:val="single" w:sz="4" w:space="0" w:color="auto"/>
              <w:right w:val="single" w:sz="4" w:space="0" w:color="auto"/>
            </w:tcBorders>
            <w:vAlign w:val="center"/>
          </w:tcPr>
          <w:p w:rsidR="00C76337" w:rsidRPr="00335C2F" w:rsidRDefault="00C76337" w:rsidP="002506B6">
            <w:pPr>
              <w:autoSpaceDE w:val="0"/>
              <w:autoSpaceDN w:val="0"/>
              <w:adjustRightInd w:val="0"/>
              <w:snapToGrid w:val="0"/>
              <w:spacing w:line="420" w:lineRule="exact"/>
              <w:jc w:val="center"/>
              <w:rPr>
                <w:rFonts w:ascii="標楷體" w:eastAsia="標楷體" w:hAnsi="標楷體" w:cs="Arial"/>
                <w:color w:val="000000"/>
                <w:kern w:val="0"/>
                <w:sz w:val="28"/>
                <w:szCs w:val="28"/>
              </w:rPr>
            </w:pPr>
            <w:r w:rsidRPr="00335C2F">
              <w:rPr>
                <w:rFonts w:ascii="標楷體" w:eastAsia="標楷體" w:hAnsi="標楷體" w:hint="eastAsia"/>
                <w:color w:val="000000"/>
                <w:sz w:val="28"/>
                <w:szCs w:val="28"/>
              </w:rPr>
              <w:t>□</w:t>
            </w:r>
            <w:r>
              <w:rPr>
                <w:rFonts w:ascii="標楷體" w:eastAsia="標楷體" w:hAnsi="標楷體" w:cs="Arial" w:hint="eastAsia"/>
                <w:color w:val="000000"/>
                <w:kern w:val="0"/>
                <w:sz w:val="28"/>
                <w:szCs w:val="28"/>
              </w:rPr>
              <w:t>12</w:t>
            </w:r>
            <w:r w:rsidRPr="00335C2F">
              <w:rPr>
                <w:rFonts w:ascii="標楷體" w:eastAsia="標楷體" w:hAnsi="標楷體" w:cs="Arial" w:hint="eastAsia"/>
                <w:color w:val="000000"/>
                <w:kern w:val="0"/>
                <w:sz w:val="28"/>
                <w:szCs w:val="28"/>
              </w:rPr>
              <w:t>/</w:t>
            </w:r>
            <w:r>
              <w:rPr>
                <w:rFonts w:ascii="標楷體" w:eastAsia="標楷體" w:hAnsi="標楷體" w:cs="Arial" w:hint="eastAsia"/>
                <w:color w:val="000000"/>
                <w:kern w:val="0"/>
                <w:sz w:val="28"/>
                <w:szCs w:val="28"/>
              </w:rPr>
              <w:t>4</w:t>
            </w:r>
            <w:r w:rsidRPr="00335C2F">
              <w:rPr>
                <w:rFonts w:ascii="標楷體" w:eastAsia="標楷體" w:hAnsi="標楷體" w:cs="Arial" w:hint="eastAsia"/>
                <w:color w:val="000000"/>
                <w:kern w:val="0"/>
                <w:sz w:val="28"/>
                <w:szCs w:val="28"/>
              </w:rPr>
              <w:t>（</w:t>
            </w:r>
            <w:r>
              <w:rPr>
                <w:rFonts w:ascii="標楷體" w:eastAsia="標楷體" w:hAnsi="標楷體" w:cs="Arial" w:hint="eastAsia"/>
                <w:color w:val="000000"/>
                <w:kern w:val="0"/>
                <w:sz w:val="28"/>
                <w:szCs w:val="28"/>
              </w:rPr>
              <w:t>三</w:t>
            </w:r>
            <w:r w:rsidRPr="00335C2F">
              <w:rPr>
                <w:rFonts w:ascii="標楷體" w:eastAsia="標楷體" w:hAnsi="標楷體" w:cs="Arial"/>
                <w:color w:val="000000"/>
                <w:kern w:val="0"/>
                <w:sz w:val="28"/>
                <w:szCs w:val="28"/>
              </w:rPr>
              <w:t>）</w:t>
            </w:r>
            <w:proofErr w:type="gramStart"/>
            <w:r>
              <w:rPr>
                <w:rFonts w:ascii="標楷體" w:eastAsia="標楷體" w:hAnsi="標楷體" w:hint="eastAsia"/>
                <w:b/>
                <w:color w:val="000000"/>
                <w:sz w:val="28"/>
                <w:szCs w:val="28"/>
              </w:rPr>
              <w:t>臺</w:t>
            </w:r>
            <w:r w:rsidRPr="00335C2F">
              <w:rPr>
                <w:rFonts w:ascii="標楷體" w:eastAsia="標楷體" w:hAnsi="標楷體" w:hint="eastAsia"/>
                <w:b/>
                <w:color w:val="000000"/>
                <w:sz w:val="28"/>
                <w:szCs w:val="28"/>
              </w:rPr>
              <w:t>北場</w:t>
            </w:r>
            <w:proofErr w:type="gramEnd"/>
          </w:p>
        </w:tc>
        <w:tc>
          <w:tcPr>
            <w:tcW w:w="2891" w:type="dxa"/>
            <w:tcBorders>
              <w:top w:val="single" w:sz="12" w:space="0" w:color="auto"/>
              <w:left w:val="single" w:sz="4" w:space="0" w:color="auto"/>
              <w:bottom w:val="single" w:sz="4" w:space="0" w:color="auto"/>
              <w:right w:val="single" w:sz="12" w:space="0" w:color="auto"/>
            </w:tcBorders>
            <w:vAlign w:val="center"/>
          </w:tcPr>
          <w:p w:rsidR="00C76337" w:rsidRPr="00335C2F" w:rsidRDefault="00C76337" w:rsidP="002506B6">
            <w:pPr>
              <w:autoSpaceDE w:val="0"/>
              <w:autoSpaceDN w:val="0"/>
              <w:adjustRightInd w:val="0"/>
              <w:snapToGrid w:val="0"/>
              <w:spacing w:line="420" w:lineRule="exact"/>
              <w:rPr>
                <w:rFonts w:ascii="標楷體" w:eastAsia="標楷體" w:hAnsi="標楷體" w:cs="Arial"/>
                <w:color w:val="000000"/>
                <w:kern w:val="0"/>
                <w:sz w:val="28"/>
                <w:szCs w:val="28"/>
              </w:rPr>
            </w:pPr>
            <w:r w:rsidRPr="00335C2F">
              <w:rPr>
                <w:rFonts w:ascii="標楷體" w:eastAsia="標楷體" w:hAnsi="標楷體" w:hint="eastAsia"/>
                <w:color w:val="000000"/>
                <w:sz w:val="28"/>
                <w:szCs w:val="28"/>
              </w:rPr>
              <w:t>□</w:t>
            </w:r>
            <w:r>
              <w:rPr>
                <w:rFonts w:ascii="標楷體" w:eastAsia="標楷體" w:hAnsi="標楷體" w:cs="Arial" w:hint="eastAsia"/>
                <w:color w:val="000000"/>
                <w:kern w:val="0"/>
                <w:sz w:val="28"/>
                <w:szCs w:val="28"/>
              </w:rPr>
              <w:t>12</w:t>
            </w:r>
            <w:r w:rsidRPr="00335C2F">
              <w:rPr>
                <w:rFonts w:ascii="標楷體" w:eastAsia="標楷體" w:hAnsi="標楷體" w:cs="Arial" w:hint="eastAsia"/>
                <w:color w:val="000000"/>
                <w:kern w:val="0"/>
                <w:sz w:val="28"/>
                <w:szCs w:val="28"/>
              </w:rPr>
              <w:t>/</w:t>
            </w:r>
            <w:r>
              <w:rPr>
                <w:rFonts w:ascii="標楷體" w:eastAsia="標楷體" w:hAnsi="標楷體" w:cs="Arial" w:hint="eastAsia"/>
                <w:color w:val="000000"/>
                <w:kern w:val="0"/>
                <w:sz w:val="28"/>
                <w:szCs w:val="28"/>
              </w:rPr>
              <w:t>6</w:t>
            </w:r>
            <w:r w:rsidRPr="00335C2F">
              <w:rPr>
                <w:rFonts w:ascii="標楷體" w:eastAsia="標楷體" w:hAnsi="標楷體" w:cs="Arial" w:hint="eastAsia"/>
                <w:color w:val="000000"/>
                <w:kern w:val="0"/>
                <w:sz w:val="28"/>
                <w:szCs w:val="28"/>
              </w:rPr>
              <w:t>（</w:t>
            </w:r>
            <w:r>
              <w:rPr>
                <w:rFonts w:ascii="標楷體" w:eastAsia="標楷體" w:hAnsi="標楷體" w:cs="Arial" w:hint="eastAsia"/>
                <w:color w:val="000000"/>
                <w:kern w:val="0"/>
                <w:sz w:val="28"/>
                <w:szCs w:val="28"/>
              </w:rPr>
              <w:t>五</w:t>
            </w:r>
            <w:r w:rsidRPr="00335C2F">
              <w:rPr>
                <w:rFonts w:ascii="標楷體" w:eastAsia="標楷體" w:hAnsi="標楷體" w:cs="Arial"/>
                <w:color w:val="000000"/>
                <w:kern w:val="0"/>
                <w:sz w:val="28"/>
                <w:szCs w:val="28"/>
              </w:rPr>
              <w:t>）</w:t>
            </w:r>
            <w:r>
              <w:rPr>
                <w:rFonts w:ascii="標楷體" w:eastAsia="標楷體" w:hAnsi="標楷體" w:hint="eastAsia"/>
                <w:b/>
                <w:color w:val="000000"/>
                <w:sz w:val="28"/>
                <w:szCs w:val="28"/>
              </w:rPr>
              <w:t>高雄</w:t>
            </w:r>
            <w:r w:rsidRPr="00335C2F">
              <w:rPr>
                <w:rFonts w:ascii="標楷體" w:eastAsia="標楷體" w:hAnsi="標楷體" w:hint="eastAsia"/>
                <w:b/>
                <w:color w:val="000000"/>
                <w:sz w:val="28"/>
                <w:szCs w:val="28"/>
              </w:rPr>
              <w:t>場</w:t>
            </w:r>
          </w:p>
        </w:tc>
      </w:tr>
      <w:tr w:rsidR="00C76337" w:rsidRPr="000763F7" w:rsidTr="002506B6">
        <w:trPr>
          <w:cantSplit/>
          <w:trHeight w:val="566"/>
          <w:jc w:val="center"/>
        </w:trPr>
        <w:tc>
          <w:tcPr>
            <w:tcW w:w="1400" w:type="dxa"/>
            <w:tcBorders>
              <w:top w:val="single" w:sz="4" w:space="0" w:color="auto"/>
              <w:left w:val="single" w:sz="12" w:space="0" w:color="auto"/>
              <w:bottom w:val="single" w:sz="4" w:space="0" w:color="auto"/>
              <w:right w:val="single" w:sz="4" w:space="0" w:color="auto"/>
            </w:tcBorders>
            <w:shd w:val="clear" w:color="auto" w:fill="DAEEF3"/>
            <w:vAlign w:val="center"/>
          </w:tcPr>
          <w:p w:rsidR="00C76337" w:rsidRPr="000763F7" w:rsidRDefault="00C76337" w:rsidP="002506B6">
            <w:pPr>
              <w:autoSpaceDE w:val="0"/>
              <w:autoSpaceDN w:val="0"/>
              <w:adjustRightInd w:val="0"/>
              <w:snapToGrid w:val="0"/>
              <w:jc w:val="center"/>
              <w:rPr>
                <w:rFonts w:ascii="標楷體" w:eastAsia="標楷體" w:hAnsi="標楷體"/>
                <w:color w:val="000000"/>
                <w:sz w:val="28"/>
                <w:szCs w:val="28"/>
              </w:rPr>
            </w:pPr>
            <w:r w:rsidRPr="000763F7">
              <w:rPr>
                <w:rFonts w:ascii="標楷體" w:eastAsia="標楷體" w:hAnsi="標楷體" w:hint="eastAsia"/>
                <w:color w:val="000000"/>
                <w:sz w:val="28"/>
                <w:szCs w:val="28"/>
              </w:rPr>
              <w:t>單位名稱</w:t>
            </w:r>
          </w:p>
        </w:tc>
        <w:tc>
          <w:tcPr>
            <w:tcW w:w="8671" w:type="dxa"/>
            <w:gridSpan w:val="6"/>
            <w:tcBorders>
              <w:top w:val="single" w:sz="4" w:space="0" w:color="auto"/>
              <w:left w:val="single" w:sz="4" w:space="0" w:color="auto"/>
              <w:bottom w:val="single" w:sz="4" w:space="0" w:color="auto"/>
              <w:right w:val="single" w:sz="12" w:space="0" w:color="auto"/>
            </w:tcBorders>
            <w:vAlign w:val="center"/>
          </w:tcPr>
          <w:p w:rsidR="00C76337" w:rsidRPr="000763F7" w:rsidRDefault="00C76337" w:rsidP="002506B6">
            <w:pPr>
              <w:autoSpaceDE w:val="0"/>
              <w:autoSpaceDN w:val="0"/>
              <w:adjustRightInd w:val="0"/>
              <w:snapToGrid w:val="0"/>
              <w:spacing w:line="480" w:lineRule="exact"/>
              <w:rPr>
                <w:rFonts w:ascii="標楷體" w:eastAsia="標楷體" w:hAnsi="標楷體"/>
                <w:color w:val="000000"/>
                <w:sz w:val="28"/>
                <w:szCs w:val="28"/>
              </w:rPr>
            </w:pPr>
          </w:p>
        </w:tc>
      </w:tr>
      <w:tr w:rsidR="00C76337" w:rsidRPr="000763F7" w:rsidTr="002506B6">
        <w:trPr>
          <w:cantSplit/>
          <w:trHeight w:val="454"/>
          <w:jc w:val="center"/>
        </w:trPr>
        <w:tc>
          <w:tcPr>
            <w:tcW w:w="1400" w:type="dxa"/>
            <w:tcBorders>
              <w:top w:val="single" w:sz="4" w:space="0" w:color="auto"/>
              <w:left w:val="single" w:sz="12" w:space="0" w:color="auto"/>
              <w:bottom w:val="single" w:sz="4" w:space="0" w:color="auto"/>
              <w:right w:val="single" w:sz="4" w:space="0" w:color="auto"/>
            </w:tcBorders>
            <w:shd w:val="clear" w:color="auto" w:fill="DAEEF3"/>
            <w:vAlign w:val="center"/>
          </w:tcPr>
          <w:p w:rsidR="00C76337" w:rsidRPr="000763F7" w:rsidRDefault="00C76337" w:rsidP="002506B6">
            <w:pPr>
              <w:autoSpaceDE w:val="0"/>
              <w:autoSpaceDN w:val="0"/>
              <w:adjustRightInd w:val="0"/>
              <w:snapToGrid w:val="0"/>
              <w:jc w:val="center"/>
              <w:rPr>
                <w:rFonts w:ascii="標楷體" w:eastAsia="標楷體" w:hAnsi="標楷體"/>
                <w:color w:val="000000"/>
                <w:sz w:val="28"/>
                <w:szCs w:val="28"/>
              </w:rPr>
            </w:pPr>
            <w:r w:rsidRPr="000763F7">
              <w:rPr>
                <w:rFonts w:ascii="標楷體" w:eastAsia="標楷體" w:hAnsi="標楷體" w:hint="eastAsia"/>
                <w:color w:val="000000"/>
                <w:sz w:val="28"/>
                <w:szCs w:val="28"/>
              </w:rPr>
              <w:t>聯絡地址</w:t>
            </w:r>
          </w:p>
        </w:tc>
        <w:tc>
          <w:tcPr>
            <w:tcW w:w="8671" w:type="dxa"/>
            <w:gridSpan w:val="6"/>
            <w:tcBorders>
              <w:top w:val="single" w:sz="4" w:space="0" w:color="auto"/>
              <w:left w:val="single" w:sz="4" w:space="0" w:color="auto"/>
              <w:bottom w:val="single" w:sz="4" w:space="0" w:color="auto"/>
              <w:right w:val="single" w:sz="12" w:space="0" w:color="auto"/>
            </w:tcBorders>
          </w:tcPr>
          <w:p w:rsidR="00C76337" w:rsidRPr="000763F7" w:rsidRDefault="00C76337" w:rsidP="002506B6">
            <w:pPr>
              <w:autoSpaceDE w:val="0"/>
              <w:autoSpaceDN w:val="0"/>
              <w:adjustRightInd w:val="0"/>
              <w:snapToGrid w:val="0"/>
              <w:spacing w:before="56" w:after="56" w:line="480" w:lineRule="exact"/>
              <w:jc w:val="both"/>
              <w:rPr>
                <w:rFonts w:ascii="標楷體" w:eastAsia="標楷體" w:hAnsi="標楷體"/>
                <w:color w:val="000000"/>
                <w:sz w:val="28"/>
                <w:szCs w:val="28"/>
              </w:rPr>
            </w:pPr>
            <w:r w:rsidRPr="000763F7">
              <w:rPr>
                <w:rFonts w:ascii="標楷體" w:eastAsia="標楷體" w:hAnsi="標楷體" w:hint="eastAsia"/>
                <w:color w:val="000000"/>
                <w:sz w:val="28"/>
                <w:szCs w:val="28"/>
              </w:rPr>
              <w:t>□□□</w:t>
            </w:r>
            <w:r w:rsidRPr="000763F7">
              <w:rPr>
                <w:rFonts w:ascii="標楷體" w:eastAsia="標楷體" w:hAnsi="標楷體"/>
                <w:color w:val="000000"/>
                <w:sz w:val="28"/>
                <w:szCs w:val="28"/>
              </w:rPr>
              <w:t xml:space="preserve"> </w:t>
            </w:r>
          </w:p>
        </w:tc>
      </w:tr>
      <w:tr w:rsidR="00E8183C" w:rsidRPr="000763F7" w:rsidTr="008D3E6B">
        <w:trPr>
          <w:cantSplit/>
          <w:trHeight w:val="531"/>
          <w:jc w:val="center"/>
        </w:trPr>
        <w:tc>
          <w:tcPr>
            <w:tcW w:w="1400" w:type="dxa"/>
            <w:tcBorders>
              <w:top w:val="single" w:sz="4" w:space="0" w:color="auto"/>
              <w:left w:val="single" w:sz="12" w:space="0" w:color="auto"/>
              <w:bottom w:val="single" w:sz="4" w:space="0" w:color="auto"/>
              <w:right w:val="single" w:sz="4" w:space="0" w:color="auto"/>
            </w:tcBorders>
            <w:shd w:val="clear" w:color="auto" w:fill="DAEEF3"/>
            <w:vAlign w:val="center"/>
          </w:tcPr>
          <w:p w:rsidR="00E8183C" w:rsidRPr="000763F7" w:rsidRDefault="00E8183C" w:rsidP="002506B6">
            <w:pPr>
              <w:autoSpaceDE w:val="0"/>
              <w:autoSpaceDN w:val="0"/>
              <w:adjustRightInd w:val="0"/>
              <w:snapToGrid w:val="0"/>
              <w:spacing w:before="56" w:after="56" w:line="480" w:lineRule="exact"/>
              <w:jc w:val="center"/>
              <w:rPr>
                <w:rFonts w:ascii="標楷體" w:eastAsia="標楷體" w:hAnsi="標楷體"/>
                <w:color w:val="000000"/>
                <w:sz w:val="28"/>
                <w:szCs w:val="28"/>
              </w:rPr>
            </w:pPr>
            <w:r w:rsidRPr="000763F7">
              <w:rPr>
                <w:rFonts w:ascii="標楷體" w:eastAsia="標楷體" w:hAnsi="標楷體" w:hint="eastAsia"/>
                <w:color w:val="000000"/>
                <w:sz w:val="28"/>
                <w:szCs w:val="28"/>
              </w:rPr>
              <w:t>參加者</w:t>
            </w:r>
          </w:p>
        </w:tc>
        <w:tc>
          <w:tcPr>
            <w:tcW w:w="2140" w:type="dxa"/>
            <w:gridSpan w:val="2"/>
            <w:tcBorders>
              <w:top w:val="single" w:sz="4" w:space="0" w:color="auto"/>
              <w:left w:val="single" w:sz="4" w:space="0" w:color="auto"/>
              <w:bottom w:val="single" w:sz="4" w:space="0" w:color="auto"/>
              <w:right w:val="single" w:sz="4" w:space="0" w:color="auto"/>
            </w:tcBorders>
            <w:shd w:val="clear" w:color="auto" w:fill="DAEEF3"/>
            <w:vAlign w:val="center"/>
          </w:tcPr>
          <w:p w:rsidR="00E8183C" w:rsidRPr="000763F7" w:rsidRDefault="00E8183C" w:rsidP="002506B6">
            <w:pPr>
              <w:autoSpaceDE w:val="0"/>
              <w:autoSpaceDN w:val="0"/>
              <w:adjustRightInd w:val="0"/>
              <w:snapToGrid w:val="0"/>
              <w:spacing w:before="60" w:after="60" w:line="480" w:lineRule="exact"/>
              <w:jc w:val="center"/>
              <w:rPr>
                <w:rFonts w:ascii="標楷體" w:eastAsia="標楷體" w:hAnsi="標楷體"/>
                <w:color w:val="000000"/>
                <w:sz w:val="28"/>
                <w:szCs w:val="28"/>
              </w:rPr>
            </w:pPr>
            <w:r w:rsidRPr="000763F7">
              <w:rPr>
                <w:rFonts w:ascii="標楷體" w:eastAsia="標楷體" w:hAnsi="標楷體" w:hint="eastAsia"/>
                <w:color w:val="000000"/>
                <w:sz w:val="28"/>
                <w:szCs w:val="28"/>
              </w:rPr>
              <w:t>職　稱</w:t>
            </w:r>
          </w:p>
        </w:tc>
        <w:tc>
          <w:tcPr>
            <w:tcW w:w="2409" w:type="dxa"/>
            <w:gridSpan w:val="2"/>
            <w:tcBorders>
              <w:top w:val="single" w:sz="4" w:space="0" w:color="auto"/>
              <w:left w:val="single" w:sz="4" w:space="0" w:color="auto"/>
              <w:bottom w:val="single" w:sz="4" w:space="0" w:color="auto"/>
              <w:right w:val="single" w:sz="4" w:space="0" w:color="auto"/>
            </w:tcBorders>
            <w:shd w:val="clear" w:color="auto" w:fill="DAEEF3"/>
            <w:vAlign w:val="center"/>
          </w:tcPr>
          <w:p w:rsidR="00E8183C" w:rsidRPr="000763F7" w:rsidRDefault="00E8183C" w:rsidP="002506B6">
            <w:pPr>
              <w:autoSpaceDE w:val="0"/>
              <w:autoSpaceDN w:val="0"/>
              <w:adjustRightInd w:val="0"/>
              <w:snapToGrid w:val="0"/>
              <w:spacing w:before="60" w:after="60" w:line="480" w:lineRule="exact"/>
              <w:jc w:val="center"/>
              <w:rPr>
                <w:rFonts w:ascii="標楷體" w:eastAsia="標楷體" w:hAnsi="標楷體"/>
                <w:color w:val="000000"/>
                <w:sz w:val="28"/>
                <w:szCs w:val="28"/>
              </w:rPr>
            </w:pPr>
            <w:r w:rsidRPr="000763F7">
              <w:rPr>
                <w:rFonts w:ascii="標楷體" w:eastAsia="標楷體" w:hAnsi="標楷體" w:hint="eastAsia"/>
                <w:color w:val="000000"/>
                <w:sz w:val="28"/>
                <w:szCs w:val="28"/>
              </w:rPr>
              <w:t>行動電話</w:t>
            </w:r>
          </w:p>
        </w:tc>
        <w:tc>
          <w:tcPr>
            <w:tcW w:w="4122" w:type="dxa"/>
            <w:gridSpan w:val="2"/>
            <w:tcBorders>
              <w:top w:val="single" w:sz="4" w:space="0" w:color="auto"/>
              <w:left w:val="single" w:sz="4" w:space="0" w:color="auto"/>
              <w:bottom w:val="single" w:sz="4" w:space="0" w:color="auto"/>
              <w:right w:val="single" w:sz="12" w:space="0" w:color="auto"/>
            </w:tcBorders>
            <w:shd w:val="clear" w:color="auto" w:fill="DAEEF3"/>
            <w:vAlign w:val="center"/>
          </w:tcPr>
          <w:p w:rsidR="00E8183C" w:rsidRPr="000763F7" w:rsidRDefault="00E8183C" w:rsidP="002506B6">
            <w:pPr>
              <w:autoSpaceDE w:val="0"/>
              <w:autoSpaceDN w:val="0"/>
              <w:adjustRightInd w:val="0"/>
              <w:snapToGrid w:val="0"/>
              <w:spacing w:before="60" w:after="60" w:line="480" w:lineRule="exact"/>
              <w:jc w:val="center"/>
              <w:rPr>
                <w:rFonts w:ascii="標楷體" w:eastAsia="標楷體" w:hAnsi="標楷體"/>
                <w:color w:val="000000"/>
                <w:sz w:val="28"/>
                <w:szCs w:val="28"/>
              </w:rPr>
            </w:pPr>
            <w:r w:rsidRPr="000763F7">
              <w:rPr>
                <w:rFonts w:ascii="標楷體" w:eastAsia="標楷體" w:hAnsi="標楷體"/>
                <w:color w:val="000000"/>
                <w:sz w:val="28"/>
                <w:szCs w:val="28"/>
              </w:rPr>
              <w:t xml:space="preserve">E-mail </w:t>
            </w:r>
          </w:p>
        </w:tc>
      </w:tr>
      <w:tr w:rsidR="00E8183C" w:rsidRPr="000763F7" w:rsidTr="00A03ECF">
        <w:trPr>
          <w:cantSplit/>
          <w:trHeight w:val="454"/>
          <w:jc w:val="center"/>
        </w:trPr>
        <w:tc>
          <w:tcPr>
            <w:tcW w:w="1400" w:type="dxa"/>
            <w:tcBorders>
              <w:top w:val="single" w:sz="4" w:space="0" w:color="auto"/>
              <w:left w:val="single" w:sz="12" w:space="0" w:color="auto"/>
              <w:bottom w:val="single" w:sz="4" w:space="0" w:color="auto"/>
              <w:right w:val="single" w:sz="4" w:space="0" w:color="auto"/>
            </w:tcBorders>
            <w:vAlign w:val="center"/>
          </w:tcPr>
          <w:p w:rsidR="00E8183C" w:rsidRPr="000763F7" w:rsidRDefault="00E8183C" w:rsidP="002506B6">
            <w:pPr>
              <w:autoSpaceDE w:val="0"/>
              <w:autoSpaceDN w:val="0"/>
              <w:adjustRightInd w:val="0"/>
              <w:spacing w:line="480" w:lineRule="exact"/>
              <w:rPr>
                <w:rFonts w:ascii="標楷體" w:eastAsia="標楷體" w:hAnsi="標楷體"/>
                <w:color w:val="000000"/>
                <w:sz w:val="28"/>
                <w:szCs w:val="28"/>
              </w:rPr>
            </w:pPr>
          </w:p>
        </w:tc>
        <w:tc>
          <w:tcPr>
            <w:tcW w:w="2140" w:type="dxa"/>
            <w:gridSpan w:val="2"/>
            <w:tcBorders>
              <w:top w:val="single" w:sz="4" w:space="0" w:color="auto"/>
              <w:left w:val="single" w:sz="4" w:space="0" w:color="auto"/>
              <w:bottom w:val="single" w:sz="4" w:space="0" w:color="auto"/>
              <w:right w:val="single" w:sz="4" w:space="0" w:color="auto"/>
            </w:tcBorders>
            <w:vAlign w:val="center"/>
          </w:tcPr>
          <w:p w:rsidR="00E8183C" w:rsidRPr="000763F7" w:rsidRDefault="00E8183C" w:rsidP="002506B6">
            <w:pPr>
              <w:autoSpaceDE w:val="0"/>
              <w:autoSpaceDN w:val="0"/>
              <w:adjustRightInd w:val="0"/>
              <w:spacing w:line="480" w:lineRule="exact"/>
              <w:jc w:val="both"/>
              <w:rPr>
                <w:rFonts w:ascii="標楷體" w:eastAsia="標楷體" w:hAnsi="標楷體"/>
                <w:color w:val="000000"/>
                <w:spacing w:val="20"/>
                <w:sz w:val="28"/>
                <w:szCs w:val="28"/>
              </w:rPr>
            </w:pPr>
          </w:p>
        </w:tc>
        <w:tc>
          <w:tcPr>
            <w:tcW w:w="2409" w:type="dxa"/>
            <w:gridSpan w:val="2"/>
            <w:tcBorders>
              <w:top w:val="single" w:sz="4" w:space="0" w:color="auto"/>
              <w:left w:val="single" w:sz="4" w:space="0" w:color="auto"/>
              <w:bottom w:val="single" w:sz="4" w:space="0" w:color="auto"/>
              <w:right w:val="single" w:sz="4" w:space="0" w:color="auto"/>
            </w:tcBorders>
            <w:vAlign w:val="center"/>
          </w:tcPr>
          <w:p w:rsidR="00E8183C" w:rsidRPr="000763F7" w:rsidRDefault="00E8183C" w:rsidP="002506B6">
            <w:pPr>
              <w:autoSpaceDE w:val="0"/>
              <w:autoSpaceDN w:val="0"/>
              <w:adjustRightInd w:val="0"/>
              <w:spacing w:line="480" w:lineRule="exact"/>
              <w:jc w:val="center"/>
              <w:rPr>
                <w:rFonts w:ascii="標楷體" w:eastAsia="標楷體" w:hAnsi="標楷體"/>
                <w:color w:val="000000"/>
                <w:spacing w:val="20"/>
                <w:sz w:val="28"/>
                <w:szCs w:val="28"/>
              </w:rPr>
            </w:pPr>
          </w:p>
        </w:tc>
        <w:tc>
          <w:tcPr>
            <w:tcW w:w="4122" w:type="dxa"/>
            <w:gridSpan w:val="2"/>
            <w:tcBorders>
              <w:top w:val="single" w:sz="4" w:space="0" w:color="auto"/>
              <w:left w:val="single" w:sz="4" w:space="0" w:color="auto"/>
              <w:bottom w:val="single" w:sz="4" w:space="0" w:color="auto"/>
              <w:right w:val="single" w:sz="12" w:space="0" w:color="auto"/>
            </w:tcBorders>
            <w:vAlign w:val="center"/>
          </w:tcPr>
          <w:p w:rsidR="00E8183C" w:rsidRPr="000763F7" w:rsidRDefault="00E8183C" w:rsidP="002506B6">
            <w:pPr>
              <w:autoSpaceDE w:val="0"/>
              <w:autoSpaceDN w:val="0"/>
              <w:adjustRightInd w:val="0"/>
              <w:spacing w:line="480" w:lineRule="exact"/>
              <w:jc w:val="center"/>
              <w:rPr>
                <w:rFonts w:ascii="標楷體" w:eastAsia="標楷體" w:hAnsi="標楷體"/>
                <w:color w:val="000000"/>
                <w:spacing w:val="20"/>
                <w:sz w:val="28"/>
                <w:szCs w:val="28"/>
              </w:rPr>
            </w:pPr>
          </w:p>
        </w:tc>
      </w:tr>
      <w:tr w:rsidR="00E8183C" w:rsidRPr="000763F7" w:rsidTr="00266562">
        <w:trPr>
          <w:cantSplit/>
          <w:trHeight w:val="452"/>
          <w:jc w:val="center"/>
        </w:trPr>
        <w:tc>
          <w:tcPr>
            <w:tcW w:w="1400" w:type="dxa"/>
            <w:tcBorders>
              <w:top w:val="single" w:sz="4" w:space="0" w:color="auto"/>
              <w:left w:val="single" w:sz="12" w:space="0" w:color="auto"/>
              <w:bottom w:val="single" w:sz="4" w:space="0" w:color="auto"/>
              <w:right w:val="single" w:sz="4" w:space="0" w:color="auto"/>
            </w:tcBorders>
            <w:vAlign w:val="center"/>
          </w:tcPr>
          <w:p w:rsidR="00E8183C" w:rsidRPr="000763F7" w:rsidRDefault="00E8183C" w:rsidP="002506B6">
            <w:pPr>
              <w:autoSpaceDE w:val="0"/>
              <w:autoSpaceDN w:val="0"/>
              <w:adjustRightInd w:val="0"/>
              <w:spacing w:line="480" w:lineRule="exact"/>
              <w:rPr>
                <w:rFonts w:ascii="標楷體" w:eastAsia="標楷體" w:hAnsi="標楷體"/>
                <w:color w:val="000000"/>
                <w:sz w:val="28"/>
                <w:szCs w:val="28"/>
              </w:rPr>
            </w:pPr>
          </w:p>
        </w:tc>
        <w:tc>
          <w:tcPr>
            <w:tcW w:w="2140" w:type="dxa"/>
            <w:gridSpan w:val="2"/>
            <w:tcBorders>
              <w:top w:val="single" w:sz="4" w:space="0" w:color="auto"/>
              <w:left w:val="single" w:sz="4" w:space="0" w:color="auto"/>
              <w:bottom w:val="single" w:sz="4" w:space="0" w:color="auto"/>
              <w:right w:val="single" w:sz="4" w:space="0" w:color="auto"/>
            </w:tcBorders>
            <w:vAlign w:val="center"/>
          </w:tcPr>
          <w:p w:rsidR="00E8183C" w:rsidRPr="000763F7" w:rsidRDefault="00E8183C" w:rsidP="002506B6">
            <w:pPr>
              <w:autoSpaceDE w:val="0"/>
              <w:autoSpaceDN w:val="0"/>
              <w:adjustRightInd w:val="0"/>
              <w:spacing w:line="480" w:lineRule="exact"/>
              <w:jc w:val="both"/>
              <w:rPr>
                <w:rFonts w:ascii="標楷體" w:eastAsia="標楷體" w:hAnsi="標楷體"/>
                <w:color w:val="000000"/>
                <w:spacing w:val="20"/>
                <w:sz w:val="28"/>
                <w:szCs w:val="28"/>
              </w:rPr>
            </w:pPr>
          </w:p>
        </w:tc>
        <w:tc>
          <w:tcPr>
            <w:tcW w:w="2409" w:type="dxa"/>
            <w:gridSpan w:val="2"/>
            <w:tcBorders>
              <w:top w:val="single" w:sz="4" w:space="0" w:color="auto"/>
              <w:left w:val="single" w:sz="4" w:space="0" w:color="auto"/>
              <w:bottom w:val="single" w:sz="4" w:space="0" w:color="auto"/>
              <w:right w:val="single" w:sz="4" w:space="0" w:color="auto"/>
            </w:tcBorders>
            <w:vAlign w:val="center"/>
          </w:tcPr>
          <w:p w:rsidR="00E8183C" w:rsidRPr="000763F7" w:rsidRDefault="00E8183C" w:rsidP="002506B6">
            <w:pPr>
              <w:autoSpaceDE w:val="0"/>
              <w:autoSpaceDN w:val="0"/>
              <w:adjustRightInd w:val="0"/>
              <w:spacing w:line="480" w:lineRule="exact"/>
              <w:jc w:val="center"/>
              <w:rPr>
                <w:rFonts w:ascii="標楷體" w:eastAsia="標楷體" w:hAnsi="標楷體"/>
                <w:color w:val="000000"/>
                <w:spacing w:val="20"/>
                <w:sz w:val="28"/>
                <w:szCs w:val="28"/>
              </w:rPr>
            </w:pPr>
          </w:p>
        </w:tc>
        <w:tc>
          <w:tcPr>
            <w:tcW w:w="4122" w:type="dxa"/>
            <w:gridSpan w:val="2"/>
            <w:tcBorders>
              <w:top w:val="single" w:sz="4" w:space="0" w:color="auto"/>
              <w:left w:val="single" w:sz="4" w:space="0" w:color="auto"/>
              <w:bottom w:val="single" w:sz="4" w:space="0" w:color="auto"/>
              <w:right w:val="single" w:sz="12" w:space="0" w:color="auto"/>
            </w:tcBorders>
            <w:vAlign w:val="center"/>
          </w:tcPr>
          <w:p w:rsidR="00E8183C" w:rsidRPr="000763F7" w:rsidRDefault="00E8183C" w:rsidP="002506B6">
            <w:pPr>
              <w:spacing w:line="480" w:lineRule="exact"/>
              <w:jc w:val="center"/>
              <w:rPr>
                <w:color w:val="000000"/>
              </w:rPr>
            </w:pPr>
          </w:p>
        </w:tc>
      </w:tr>
      <w:tr w:rsidR="00E8183C" w:rsidRPr="000763F7" w:rsidTr="00934693">
        <w:trPr>
          <w:cantSplit/>
          <w:trHeight w:val="208"/>
          <w:jc w:val="center"/>
        </w:trPr>
        <w:tc>
          <w:tcPr>
            <w:tcW w:w="1400" w:type="dxa"/>
            <w:tcBorders>
              <w:top w:val="single" w:sz="4" w:space="0" w:color="auto"/>
              <w:left w:val="single" w:sz="12" w:space="0" w:color="auto"/>
              <w:bottom w:val="single" w:sz="4" w:space="0" w:color="auto"/>
              <w:right w:val="single" w:sz="4" w:space="0" w:color="auto"/>
            </w:tcBorders>
            <w:vAlign w:val="center"/>
          </w:tcPr>
          <w:p w:rsidR="00E8183C" w:rsidRPr="000763F7" w:rsidRDefault="00E8183C" w:rsidP="002506B6">
            <w:pPr>
              <w:autoSpaceDE w:val="0"/>
              <w:autoSpaceDN w:val="0"/>
              <w:adjustRightInd w:val="0"/>
              <w:spacing w:line="480" w:lineRule="exact"/>
              <w:rPr>
                <w:rFonts w:ascii="標楷體" w:eastAsia="標楷體" w:hAnsi="標楷體"/>
                <w:color w:val="000000"/>
                <w:sz w:val="28"/>
                <w:szCs w:val="28"/>
              </w:rPr>
            </w:pPr>
          </w:p>
        </w:tc>
        <w:tc>
          <w:tcPr>
            <w:tcW w:w="2140" w:type="dxa"/>
            <w:gridSpan w:val="2"/>
            <w:tcBorders>
              <w:top w:val="single" w:sz="4" w:space="0" w:color="auto"/>
              <w:left w:val="single" w:sz="4" w:space="0" w:color="auto"/>
              <w:bottom w:val="single" w:sz="4" w:space="0" w:color="auto"/>
              <w:right w:val="single" w:sz="4" w:space="0" w:color="auto"/>
            </w:tcBorders>
            <w:vAlign w:val="center"/>
          </w:tcPr>
          <w:p w:rsidR="00E8183C" w:rsidRPr="000763F7" w:rsidRDefault="00E8183C" w:rsidP="002506B6">
            <w:pPr>
              <w:autoSpaceDE w:val="0"/>
              <w:autoSpaceDN w:val="0"/>
              <w:adjustRightInd w:val="0"/>
              <w:spacing w:line="480" w:lineRule="exact"/>
              <w:jc w:val="both"/>
              <w:rPr>
                <w:rFonts w:ascii="標楷體" w:eastAsia="標楷體" w:hAnsi="標楷體"/>
                <w:color w:val="000000"/>
                <w:spacing w:val="20"/>
                <w:sz w:val="28"/>
                <w:szCs w:val="28"/>
              </w:rPr>
            </w:pPr>
          </w:p>
        </w:tc>
        <w:tc>
          <w:tcPr>
            <w:tcW w:w="2409" w:type="dxa"/>
            <w:gridSpan w:val="2"/>
            <w:tcBorders>
              <w:top w:val="single" w:sz="4" w:space="0" w:color="auto"/>
              <w:left w:val="single" w:sz="4" w:space="0" w:color="auto"/>
              <w:bottom w:val="single" w:sz="4" w:space="0" w:color="auto"/>
              <w:right w:val="single" w:sz="4" w:space="0" w:color="auto"/>
            </w:tcBorders>
            <w:vAlign w:val="center"/>
          </w:tcPr>
          <w:p w:rsidR="00E8183C" w:rsidRPr="000763F7" w:rsidRDefault="00E8183C" w:rsidP="002506B6">
            <w:pPr>
              <w:autoSpaceDE w:val="0"/>
              <w:autoSpaceDN w:val="0"/>
              <w:adjustRightInd w:val="0"/>
              <w:spacing w:line="480" w:lineRule="exact"/>
              <w:jc w:val="center"/>
              <w:rPr>
                <w:rFonts w:ascii="標楷體" w:eastAsia="標楷體" w:hAnsi="標楷體"/>
                <w:color w:val="000000"/>
                <w:spacing w:val="20"/>
                <w:sz w:val="28"/>
                <w:szCs w:val="28"/>
              </w:rPr>
            </w:pPr>
          </w:p>
        </w:tc>
        <w:tc>
          <w:tcPr>
            <w:tcW w:w="4122" w:type="dxa"/>
            <w:gridSpan w:val="2"/>
            <w:tcBorders>
              <w:top w:val="single" w:sz="4" w:space="0" w:color="auto"/>
              <w:left w:val="single" w:sz="4" w:space="0" w:color="auto"/>
              <w:bottom w:val="single" w:sz="4" w:space="0" w:color="auto"/>
              <w:right w:val="single" w:sz="12" w:space="0" w:color="auto"/>
            </w:tcBorders>
            <w:vAlign w:val="center"/>
          </w:tcPr>
          <w:p w:rsidR="00E8183C" w:rsidRPr="000763F7" w:rsidRDefault="00E8183C" w:rsidP="002506B6">
            <w:pPr>
              <w:spacing w:line="480" w:lineRule="exact"/>
              <w:jc w:val="center"/>
              <w:rPr>
                <w:color w:val="000000"/>
              </w:rPr>
            </w:pPr>
          </w:p>
        </w:tc>
      </w:tr>
      <w:tr w:rsidR="00E8183C" w:rsidRPr="000763F7" w:rsidTr="006125F5">
        <w:trPr>
          <w:cantSplit/>
          <w:trHeight w:val="335"/>
          <w:jc w:val="center"/>
        </w:trPr>
        <w:tc>
          <w:tcPr>
            <w:tcW w:w="1400" w:type="dxa"/>
            <w:tcBorders>
              <w:top w:val="single" w:sz="4" w:space="0" w:color="auto"/>
              <w:left w:val="single" w:sz="12" w:space="0" w:color="auto"/>
              <w:bottom w:val="single" w:sz="4" w:space="0" w:color="auto"/>
              <w:right w:val="single" w:sz="4" w:space="0" w:color="auto"/>
            </w:tcBorders>
            <w:vAlign w:val="center"/>
          </w:tcPr>
          <w:p w:rsidR="00E8183C" w:rsidRPr="000763F7" w:rsidRDefault="00E8183C" w:rsidP="002506B6">
            <w:pPr>
              <w:autoSpaceDE w:val="0"/>
              <w:autoSpaceDN w:val="0"/>
              <w:adjustRightInd w:val="0"/>
              <w:spacing w:line="480" w:lineRule="exact"/>
              <w:rPr>
                <w:rFonts w:ascii="標楷體" w:eastAsia="標楷體" w:hAnsi="標楷體"/>
                <w:color w:val="000000"/>
                <w:sz w:val="28"/>
                <w:szCs w:val="28"/>
              </w:rPr>
            </w:pPr>
          </w:p>
        </w:tc>
        <w:tc>
          <w:tcPr>
            <w:tcW w:w="2140" w:type="dxa"/>
            <w:gridSpan w:val="2"/>
            <w:tcBorders>
              <w:top w:val="single" w:sz="4" w:space="0" w:color="auto"/>
              <w:left w:val="single" w:sz="4" w:space="0" w:color="auto"/>
              <w:bottom w:val="single" w:sz="4" w:space="0" w:color="auto"/>
              <w:right w:val="single" w:sz="4" w:space="0" w:color="auto"/>
            </w:tcBorders>
            <w:vAlign w:val="center"/>
          </w:tcPr>
          <w:p w:rsidR="00E8183C" w:rsidRPr="000763F7" w:rsidRDefault="00E8183C" w:rsidP="002506B6">
            <w:pPr>
              <w:autoSpaceDE w:val="0"/>
              <w:autoSpaceDN w:val="0"/>
              <w:adjustRightInd w:val="0"/>
              <w:spacing w:line="480" w:lineRule="exact"/>
              <w:jc w:val="both"/>
              <w:rPr>
                <w:rFonts w:ascii="標楷體" w:eastAsia="標楷體" w:hAnsi="標楷體"/>
                <w:color w:val="000000"/>
                <w:spacing w:val="20"/>
                <w:sz w:val="28"/>
                <w:szCs w:val="28"/>
              </w:rPr>
            </w:pPr>
          </w:p>
        </w:tc>
        <w:tc>
          <w:tcPr>
            <w:tcW w:w="2409" w:type="dxa"/>
            <w:gridSpan w:val="2"/>
            <w:tcBorders>
              <w:top w:val="single" w:sz="4" w:space="0" w:color="auto"/>
              <w:left w:val="single" w:sz="4" w:space="0" w:color="auto"/>
              <w:bottom w:val="single" w:sz="4" w:space="0" w:color="auto"/>
              <w:right w:val="single" w:sz="4" w:space="0" w:color="auto"/>
            </w:tcBorders>
            <w:vAlign w:val="center"/>
          </w:tcPr>
          <w:p w:rsidR="00E8183C" w:rsidRPr="000763F7" w:rsidRDefault="00E8183C" w:rsidP="002506B6">
            <w:pPr>
              <w:autoSpaceDE w:val="0"/>
              <w:autoSpaceDN w:val="0"/>
              <w:adjustRightInd w:val="0"/>
              <w:spacing w:line="480" w:lineRule="exact"/>
              <w:jc w:val="center"/>
              <w:rPr>
                <w:rFonts w:ascii="標楷體" w:eastAsia="標楷體" w:hAnsi="標楷體"/>
                <w:color w:val="000000"/>
                <w:spacing w:val="20"/>
                <w:sz w:val="28"/>
                <w:szCs w:val="28"/>
              </w:rPr>
            </w:pPr>
          </w:p>
        </w:tc>
        <w:tc>
          <w:tcPr>
            <w:tcW w:w="4122" w:type="dxa"/>
            <w:gridSpan w:val="2"/>
            <w:tcBorders>
              <w:top w:val="single" w:sz="4" w:space="0" w:color="auto"/>
              <w:left w:val="single" w:sz="4" w:space="0" w:color="auto"/>
              <w:bottom w:val="single" w:sz="4" w:space="0" w:color="auto"/>
              <w:right w:val="single" w:sz="12" w:space="0" w:color="auto"/>
            </w:tcBorders>
            <w:vAlign w:val="center"/>
          </w:tcPr>
          <w:p w:rsidR="00E8183C" w:rsidRPr="000763F7" w:rsidRDefault="00E8183C" w:rsidP="002506B6">
            <w:pPr>
              <w:spacing w:line="480" w:lineRule="exact"/>
              <w:jc w:val="center"/>
              <w:rPr>
                <w:color w:val="000000"/>
              </w:rPr>
            </w:pPr>
          </w:p>
        </w:tc>
      </w:tr>
      <w:tr w:rsidR="00C76337" w:rsidRPr="000763F7" w:rsidTr="002506B6">
        <w:trPr>
          <w:cantSplit/>
          <w:trHeight w:val="824"/>
          <w:jc w:val="center"/>
        </w:trPr>
        <w:tc>
          <w:tcPr>
            <w:tcW w:w="1407" w:type="dxa"/>
            <w:gridSpan w:val="2"/>
            <w:tcBorders>
              <w:top w:val="single" w:sz="4" w:space="0" w:color="auto"/>
              <w:left w:val="single" w:sz="12" w:space="0" w:color="auto"/>
              <w:bottom w:val="single" w:sz="4" w:space="0" w:color="auto"/>
              <w:right w:val="single" w:sz="4" w:space="0" w:color="auto"/>
            </w:tcBorders>
            <w:shd w:val="clear" w:color="auto" w:fill="DAEEF3"/>
            <w:vAlign w:val="center"/>
          </w:tcPr>
          <w:p w:rsidR="00C76337" w:rsidRPr="000763F7" w:rsidRDefault="00C76337" w:rsidP="002506B6">
            <w:pPr>
              <w:spacing w:line="360" w:lineRule="exact"/>
              <w:jc w:val="center"/>
              <w:rPr>
                <w:rFonts w:ascii="標楷體" w:eastAsia="標楷體" w:hAnsi="標楷體"/>
                <w:color w:val="000000"/>
                <w:sz w:val="28"/>
                <w:szCs w:val="28"/>
              </w:rPr>
            </w:pPr>
            <w:r>
              <w:rPr>
                <w:rFonts w:ascii="標楷體" w:eastAsia="標楷體" w:hAnsi="標楷體" w:hint="eastAsia"/>
                <w:color w:val="000000"/>
                <w:sz w:val="28"/>
                <w:szCs w:val="28"/>
              </w:rPr>
              <w:t>其他</w:t>
            </w:r>
          </w:p>
        </w:tc>
        <w:tc>
          <w:tcPr>
            <w:tcW w:w="8664" w:type="dxa"/>
            <w:gridSpan w:val="5"/>
            <w:tcBorders>
              <w:top w:val="single" w:sz="4" w:space="0" w:color="auto"/>
              <w:left w:val="single" w:sz="4" w:space="0" w:color="auto"/>
              <w:bottom w:val="single" w:sz="4" w:space="0" w:color="auto"/>
              <w:right w:val="single" w:sz="12" w:space="0" w:color="auto"/>
            </w:tcBorders>
            <w:shd w:val="clear" w:color="auto" w:fill="FFFFFF"/>
            <w:vAlign w:val="center"/>
          </w:tcPr>
          <w:p w:rsidR="00C76337" w:rsidRPr="000763F7" w:rsidRDefault="00C76337" w:rsidP="002506B6">
            <w:pPr>
              <w:spacing w:line="360" w:lineRule="exact"/>
              <w:rPr>
                <w:rFonts w:ascii="標楷體" w:eastAsia="標楷體" w:hAnsi="標楷體"/>
                <w:color w:val="000000"/>
                <w:sz w:val="28"/>
                <w:szCs w:val="28"/>
              </w:rPr>
            </w:pPr>
          </w:p>
        </w:tc>
      </w:tr>
      <w:tr w:rsidR="00C76337" w:rsidRPr="000763F7" w:rsidTr="002506B6">
        <w:trPr>
          <w:cantSplit/>
          <w:trHeight w:val="1124"/>
          <w:jc w:val="center"/>
        </w:trPr>
        <w:tc>
          <w:tcPr>
            <w:tcW w:w="10071" w:type="dxa"/>
            <w:gridSpan w:val="7"/>
            <w:tcBorders>
              <w:top w:val="single" w:sz="4" w:space="0" w:color="auto"/>
              <w:left w:val="single" w:sz="12" w:space="0" w:color="auto"/>
              <w:bottom w:val="single" w:sz="4" w:space="0" w:color="auto"/>
              <w:right w:val="single" w:sz="12" w:space="0" w:color="auto"/>
            </w:tcBorders>
            <w:shd w:val="clear" w:color="auto" w:fill="DAEEF3"/>
            <w:vAlign w:val="center"/>
          </w:tcPr>
          <w:p w:rsidR="00C76337" w:rsidRPr="00A32AA6" w:rsidRDefault="00C76337" w:rsidP="002506B6">
            <w:pPr>
              <w:autoSpaceDE w:val="0"/>
              <w:autoSpaceDN w:val="0"/>
              <w:adjustRightInd w:val="0"/>
              <w:spacing w:line="420" w:lineRule="exact"/>
              <w:ind w:leftChars="47" w:left="113" w:firstLine="2"/>
              <w:rPr>
                <w:rFonts w:eastAsia="標楷體"/>
                <w:color w:val="000000"/>
                <w:sz w:val="26"/>
                <w:szCs w:val="26"/>
              </w:rPr>
            </w:pPr>
            <w:r w:rsidRPr="000763F7">
              <w:rPr>
                <w:rFonts w:eastAsia="標楷體" w:hAnsi="標楷體" w:hint="eastAsia"/>
                <w:color w:val="000000"/>
                <w:sz w:val="28"/>
                <w:szCs w:val="28"/>
              </w:rPr>
              <w:t>上述個人資料</w:t>
            </w:r>
            <w:r w:rsidRPr="000763F7">
              <w:rPr>
                <w:rFonts w:eastAsia="標楷體" w:hint="eastAsia"/>
                <w:color w:val="000000"/>
                <w:sz w:val="28"/>
                <w:szCs w:val="28"/>
              </w:rPr>
              <w:t>□</w:t>
            </w:r>
            <w:r w:rsidRPr="000763F7">
              <w:rPr>
                <w:rFonts w:eastAsia="標楷體" w:hint="eastAsia"/>
                <w:color w:val="000000"/>
                <w:sz w:val="28"/>
                <w:szCs w:val="28"/>
              </w:rPr>
              <w:t xml:space="preserve"> </w:t>
            </w:r>
            <w:r w:rsidRPr="000763F7">
              <w:rPr>
                <w:rFonts w:eastAsia="標楷體" w:hAnsi="標楷體" w:hint="eastAsia"/>
                <w:color w:val="000000"/>
                <w:sz w:val="28"/>
                <w:szCs w:val="28"/>
              </w:rPr>
              <w:t>願意</w:t>
            </w:r>
            <w:r w:rsidRPr="000763F7">
              <w:rPr>
                <w:rFonts w:eastAsia="標楷體" w:hAnsi="標楷體" w:hint="eastAsia"/>
                <w:color w:val="000000"/>
                <w:sz w:val="28"/>
                <w:szCs w:val="28"/>
              </w:rPr>
              <w:t xml:space="preserve"> </w:t>
            </w:r>
            <w:r w:rsidRPr="000763F7">
              <w:rPr>
                <w:rFonts w:eastAsia="標楷體" w:hint="eastAsia"/>
                <w:color w:val="000000"/>
                <w:sz w:val="28"/>
                <w:szCs w:val="28"/>
              </w:rPr>
              <w:t>□</w:t>
            </w:r>
            <w:r w:rsidRPr="000763F7">
              <w:rPr>
                <w:rFonts w:eastAsia="標楷體" w:hint="eastAsia"/>
                <w:color w:val="000000"/>
                <w:sz w:val="28"/>
                <w:szCs w:val="28"/>
              </w:rPr>
              <w:t xml:space="preserve"> </w:t>
            </w:r>
            <w:r w:rsidRPr="000763F7">
              <w:rPr>
                <w:rFonts w:eastAsia="標楷體" w:hAnsi="標楷體" w:hint="eastAsia"/>
                <w:color w:val="000000"/>
                <w:sz w:val="28"/>
                <w:szCs w:val="28"/>
              </w:rPr>
              <w:t>不願意</w:t>
            </w:r>
            <w:r>
              <w:rPr>
                <w:rFonts w:eastAsia="標楷體" w:hAnsi="標楷體" w:hint="eastAsia"/>
                <w:color w:val="000000"/>
                <w:sz w:val="28"/>
                <w:szCs w:val="28"/>
              </w:rPr>
              <w:t>提</w:t>
            </w:r>
            <w:r w:rsidRPr="000763F7">
              <w:rPr>
                <w:rFonts w:eastAsia="標楷體" w:hAnsi="標楷體" w:hint="eastAsia"/>
                <w:color w:val="000000"/>
                <w:sz w:val="28"/>
                <w:szCs w:val="28"/>
              </w:rPr>
              <w:t>供主辦單位運用，通知後續有關</w:t>
            </w:r>
            <w:r>
              <w:rPr>
                <w:rFonts w:eastAsia="標楷體" w:hAnsi="標楷體" w:hint="eastAsia"/>
                <w:color w:val="000000"/>
                <w:sz w:val="28"/>
                <w:szCs w:val="28"/>
              </w:rPr>
              <w:t>說明會、</w:t>
            </w:r>
            <w:r w:rsidRPr="000763F7">
              <w:rPr>
                <w:rFonts w:eastAsia="標楷體" w:hAnsi="標楷體" w:hint="eastAsia"/>
                <w:color w:val="000000"/>
                <w:sz w:val="28"/>
                <w:szCs w:val="28"/>
              </w:rPr>
              <w:t>產業輔導、科技服務等相關資訊及活動訊息。</w:t>
            </w:r>
          </w:p>
        </w:tc>
      </w:tr>
      <w:tr w:rsidR="00C76337" w:rsidRPr="000763F7" w:rsidTr="002506B6">
        <w:trPr>
          <w:cantSplit/>
          <w:trHeight w:val="4504"/>
          <w:jc w:val="center"/>
        </w:trPr>
        <w:tc>
          <w:tcPr>
            <w:tcW w:w="1400" w:type="dxa"/>
            <w:tcBorders>
              <w:top w:val="single" w:sz="4" w:space="0" w:color="auto"/>
              <w:left w:val="single" w:sz="12" w:space="0" w:color="auto"/>
              <w:bottom w:val="single" w:sz="12" w:space="0" w:color="auto"/>
              <w:right w:val="single" w:sz="4" w:space="0" w:color="auto"/>
            </w:tcBorders>
            <w:shd w:val="clear" w:color="auto" w:fill="DAEEF3"/>
            <w:vAlign w:val="center"/>
          </w:tcPr>
          <w:p w:rsidR="00C76337" w:rsidRPr="000763F7" w:rsidRDefault="00C76337" w:rsidP="002506B6">
            <w:pPr>
              <w:autoSpaceDE w:val="0"/>
              <w:autoSpaceDN w:val="0"/>
              <w:adjustRightInd w:val="0"/>
              <w:spacing w:line="480" w:lineRule="exact"/>
              <w:jc w:val="center"/>
              <w:rPr>
                <w:rFonts w:ascii="標楷體" w:eastAsia="標楷體" w:hAnsi="標楷體"/>
                <w:color w:val="000000"/>
                <w:sz w:val="28"/>
                <w:szCs w:val="28"/>
              </w:rPr>
            </w:pPr>
            <w:r w:rsidRPr="000763F7">
              <w:rPr>
                <w:rFonts w:ascii="標楷體" w:eastAsia="標楷體" w:hAnsi="標楷體" w:hint="eastAsia"/>
                <w:color w:val="000000"/>
                <w:sz w:val="28"/>
                <w:szCs w:val="28"/>
              </w:rPr>
              <w:t>備註</w:t>
            </w:r>
          </w:p>
        </w:tc>
        <w:tc>
          <w:tcPr>
            <w:tcW w:w="8671" w:type="dxa"/>
            <w:gridSpan w:val="6"/>
            <w:tcBorders>
              <w:top w:val="single" w:sz="4" w:space="0" w:color="auto"/>
              <w:left w:val="single" w:sz="4" w:space="0" w:color="auto"/>
              <w:bottom w:val="single" w:sz="12" w:space="0" w:color="auto"/>
              <w:right w:val="single" w:sz="12" w:space="0" w:color="auto"/>
            </w:tcBorders>
            <w:vAlign w:val="center"/>
          </w:tcPr>
          <w:p w:rsidR="00C76337" w:rsidRPr="00E319AF" w:rsidRDefault="008F416C" w:rsidP="00C76337">
            <w:pPr>
              <w:autoSpaceDE w:val="0"/>
              <w:autoSpaceDN w:val="0"/>
              <w:adjustRightInd w:val="0"/>
              <w:spacing w:line="420" w:lineRule="exact"/>
              <w:rPr>
                <w:rFonts w:eastAsia="標楷體"/>
                <w:color w:val="000000"/>
                <w:sz w:val="28"/>
                <w:szCs w:val="28"/>
              </w:rPr>
            </w:pPr>
            <w:r>
              <w:rPr>
                <w:rFonts w:eastAsia="標楷體" w:hint="eastAsia"/>
                <w:color w:val="000000"/>
                <w:sz w:val="28"/>
                <w:szCs w:val="28"/>
              </w:rPr>
              <w:t>1.</w:t>
            </w:r>
            <w:r w:rsidR="00C76337" w:rsidRPr="00E319AF">
              <w:rPr>
                <w:rFonts w:eastAsia="標楷體" w:hAnsi="標楷體"/>
                <w:color w:val="000000"/>
                <w:sz w:val="28"/>
                <w:szCs w:val="28"/>
              </w:rPr>
              <w:t>本活動免費參加，請於各場次</w:t>
            </w:r>
            <w:r w:rsidR="00C76337" w:rsidRPr="00E319AF">
              <w:rPr>
                <w:rFonts w:eastAsia="標楷體"/>
                <w:color w:val="000000"/>
                <w:sz w:val="28"/>
                <w:szCs w:val="28"/>
              </w:rPr>
              <w:t>2</w:t>
            </w:r>
            <w:r w:rsidR="00C76337" w:rsidRPr="00E319AF">
              <w:rPr>
                <w:rFonts w:eastAsia="標楷體" w:hAnsi="標楷體"/>
                <w:color w:val="000000"/>
                <w:sz w:val="28"/>
                <w:szCs w:val="28"/>
              </w:rPr>
              <w:t>天前完成報名手續，報名後請來電確認，依報名順序額滿為止。</w:t>
            </w:r>
          </w:p>
          <w:p w:rsidR="00C76337" w:rsidRPr="00C76337" w:rsidRDefault="00C76337" w:rsidP="00C76337">
            <w:pPr>
              <w:autoSpaceDE w:val="0"/>
              <w:autoSpaceDN w:val="0"/>
              <w:adjustRightInd w:val="0"/>
              <w:spacing w:line="420" w:lineRule="exact"/>
              <w:rPr>
                <w:rFonts w:eastAsia="標楷體"/>
                <w:color w:val="000000"/>
                <w:sz w:val="28"/>
                <w:szCs w:val="28"/>
              </w:rPr>
            </w:pPr>
            <w:r>
              <w:rPr>
                <w:rFonts w:eastAsia="標楷體" w:hint="eastAsia"/>
                <w:color w:val="000000"/>
                <w:sz w:val="28"/>
                <w:szCs w:val="28"/>
              </w:rPr>
              <w:t>2</w:t>
            </w:r>
            <w:r w:rsidRPr="00E319AF">
              <w:rPr>
                <w:rFonts w:eastAsia="標楷體"/>
                <w:color w:val="000000"/>
                <w:sz w:val="28"/>
                <w:szCs w:val="28"/>
              </w:rPr>
              <w:t>.</w:t>
            </w:r>
            <w:r>
              <w:rPr>
                <w:rFonts w:eastAsia="標楷體" w:hAnsi="標楷體"/>
                <w:color w:val="000000"/>
                <w:sz w:val="28"/>
                <w:szCs w:val="28"/>
              </w:rPr>
              <w:t>報名</w:t>
            </w:r>
            <w:r>
              <w:rPr>
                <w:rFonts w:eastAsia="標楷體" w:hAnsi="標楷體" w:hint="eastAsia"/>
                <w:color w:val="000000"/>
                <w:sz w:val="28"/>
                <w:szCs w:val="28"/>
              </w:rPr>
              <w:t>及洽詢窗口：</w:t>
            </w:r>
            <w:r>
              <w:rPr>
                <w:rFonts w:eastAsia="標楷體"/>
                <w:color w:val="000000"/>
                <w:sz w:val="28"/>
                <w:szCs w:val="28"/>
              </w:rPr>
              <w:br/>
            </w:r>
            <w:r w:rsidRPr="00C76337">
              <w:rPr>
                <w:rFonts w:eastAsia="標楷體" w:hint="eastAsia"/>
                <w:color w:val="000000"/>
                <w:sz w:val="28"/>
                <w:szCs w:val="28"/>
              </w:rPr>
              <w:t>梁哲彰</w:t>
            </w:r>
            <w:r w:rsidRPr="00C76337">
              <w:rPr>
                <w:rFonts w:eastAsia="標楷體" w:hint="eastAsia"/>
                <w:color w:val="000000"/>
                <w:sz w:val="28"/>
                <w:szCs w:val="28"/>
              </w:rPr>
              <w:t xml:space="preserve"> </w:t>
            </w:r>
            <w:r w:rsidRPr="00C76337">
              <w:rPr>
                <w:rFonts w:eastAsia="標楷體" w:hint="eastAsia"/>
                <w:color w:val="000000"/>
                <w:sz w:val="28"/>
                <w:szCs w:val="28"/>
              </w:rPr>
              <w:t>先生</w:t>
            </w:r>
            <w:r w:rsidRPr="00C76337">
              <w:rPr>
                <w:rFonts w:eastAsia="標楷體" w:hint="eastAsia"/>
                <w:color w:val="000000"/>
                <w:sz w:val="28"/>
                <w:szCs w:val="28"/>
              </w:rPr>
              <w:t xml:space="preserve"> 02-27136450</w:t>
            </w:r>
            <w:r w:rsidRPr="00C76337">
              <w:rPr>
                <w:rFonts w:eastAsia="標楷體" w:hint="eastAsia"/>
                <w:color w:val="000000"/>
                <w:sz w:val="28"/>
                <w:szCs w:val="28"/>
              </w:rPr>
              <w:t>；</w:t>
            </w:r>
            <w:r w:rsidRPr="00C76337">
              <w:rPr>
                <w:rFonts w:eastAsia="標楷體" w:hint="eastAsia"/>
                <w:color w:val="000000"/>
                <w:sz w:val="28"/>
                <w:szCs w:val="28"/>
              </w:rPr>
              <w:t xml:space="preserve">02-25450075#34  </w:t>
            </w:r>
          </w:p>
          <w:p w:rsidR="00C76337" w:rsidRPr="00C76337" w:rsidRDefault="00C76337" w:rsidP="00C76337">
            <w:pPr>
              <w:autoSpaceDE w:val="0"/>
              <w:autoSpaceDN w:val="0"/>
              <w:adjustRightInd w:val="0"/>
              <w:spacing w:line="420" w:lineRule="exact"/>
              <w:rPr>
                <w:rFonts w:eastAsia="標楷體"/>
                <w:color w:val="000000"/>
                <w:sz w:val="28"/>
                <w:szCs w:val="28"/>
              </w:rPr>
            </w:pPr>
            <w:r w:rsidRPr="00C76337">
              <w:rPr>
                <w:rFonts w:eastAsia="標楷體" w:hint="eastAsia"/>
                <w:color w:val="000000"/>
                <w:sz w:val="28"/>
                <w:szCs w:val="28"/>
              </w:rPr>
              <w:t>Ema</w:t>
            </w:r>
            <w:r w:rsidRPr="00C76337">
              <w:rPr>
                <w:rFonts w:eastAsia="標楷體" w:hint="eastAsia"/>
                <w:color w:val="000000" w:themeColor="text1"/>
                <w:sz w:val="28"/>
                <w:szCs w:val="28"/>
              </w:rPr>
              <w:t xml:space="preserve">il: </w:t>
            </w:r>
            <w:hyperlink r:id="rId8" w:history="1">
              <w:r w:rsidRPr="00C76337">
                <w:rPr>
                  <w:rStyle w:val="aa"/>
                  <w:rFonts w:eastAsia="標楷體" w:hint="eastAsia"/>
                  <w:color w:val="000000" w:themeColor="text1"/>
                  <w:sz w:val="28"/>
                  <w:szCs w:val="28"/>
                </w:rPr>
                <w:t>louis.liang@tvca.org.tw</w:t>
              </w:r>
            </w:hyperlink>
          </w:p>
          <w:p w:rsidR="00C76337" w:rsidRPr="00E319AF" w:rsidRDefault="00C76337" w:rsidP="00C76337">
            <w:pPr>
              <w:autoSpaceDE w:val="0"/>
              <w:autoSpaceDN w:val="0"/>
              <w:adjustRightInd w:val="0"/>
              <w:spacing w:line="420" w:lineRule="exact"/>
              <w:rPr>
                <w:rFonts w:eastAsia="標楷體"/>
                <w:color w:val="000000"/>
                <w:sz w:val="28"/>
                <w:szCs w:val="28"/>
              </w:rPr>
            </w:pPr>
            <w:r w:rsidRPr="00C76337">
              <w:rPr>
                <w:rFonts w:eastAsia="標楷體" w:hint="eastAsia"/>
                <w:color w:val="000000"/>
                <w:sz w:val="28"/>
                <w:szCs w:val="28"/>
              </w:rPr>
              <w:t>傳真電話：</w:t>
            </w:r>
            <w:r w:rsidRPr="00C76337">
              <w:rPr>
                <w:rFonts w:eastAsia="標楷體" w:hint="eastAsia"/>
                <w:color w:val="000000"/>
                <w:sz w:val="28"/>
                <w:szCs w:val="28"/>
              </w:rPr>
              <w:t>02-2545-2752</w:t>
            </w:r>
            <w:r w:rsidRPr="00C76337">
              <w:rPr>
                <w:rFonts w:eastAsia="標楷體" w:hint="eastAsia"/>
                <w:color w:val="000000"/>
                <w:sz w:val="28"/>
                <w:szCs w:val="28"/>
              </w:rPr>
              <w:t>；</w:t>
            </w:r>
            <w:r w:rsidRPr="00C76337">
              <w:rPr>
                <w:rFonts w:eastAsia="標楷體" w:hint="eastAsia"/>
                <w:color w:val="000000"/>
                <w:sz w:val="28"/>
                <w:szCs w:val="28"/>
              </w:rPr>
              <w:t>02-2546-2087</w:t>
            </w:r>
          </w:p>
          <w:p w:rsidR="00C76337" w:rsidRPr="00E319AF" w:rsidRDefault="00C76337" w:rsidP="002506B6">
            <w:pPr>
              <w:autoSpaceDE w:val="0"/>
              <w:autoSpaceDN w:val="0"/>
              <w:adjustRightInd w:val="0"/>
              <w:spacing w:line="420" w:lineRule="exact"/>
              <w:ind w:left="288" w:hangingChars="103" w:hanging="288"/>
              <w:rPr>
                <w:rFonts w:eastAsia="標楷體"/>
                <w:color w:val="000000"/>
                <w:sz w:val="28"/>
                <w:szCs w:val="28"/>
              </w:rPr>
            </w:pPr>
            <w:r>
              <w:rPr>
                <w:rFonts w:eastAsia="標楷體" w:hint="eastAsia"/>
                <w:color w:val="000000"/>
                <w:sz w:val="28"/>
                <w:szCs w:val="28"/>
              </w:rPr>
              <w:t>3</w:t>
            </w:r>
            <w:r w:rsidRPr="00E319AF">
              <w:rPr>
                <w:rFonts w:eastAsia="標楷體"/>
                <w:color w:val="000000"/>
                <w:sz w:val="28"/>
                <w:szCs w:val="28"/>
              </w:rPr>
              <w:t>.</w:t>
            </w:r>
            <w:r w:rsidRPr="00E319AF">
              <w:rPr>
                <w:rFonts w:eastAsia="標楷體" w:hAnsi="標楷體"/>
                <w:color w:val="000000"/>
                <w:sz w:val="28"/>
                <w:szCs w:val="28"/>
              </w:rPr>
              <w:t>若多人同時報名，請於同一份個人資料保護聲明簽名回覆即可。</w:t>
            </w:r>
          </w:p>
          <w:p w:rsidR="00C76337" w:rsidRPr="00E319AF" w:rsidRDefault="00C76337" w:rsidP="002506B6">
            <w:pPr>
              <w:autoSpaceDE w:val="0"/>
              <w:autoSpaceDN w:val="0"/>
              <w:adjustRightInd w:val="0"/>
              <w:spacing w:line="420" w:lineRule="exact"/>
              <w:rPr>
                <w:rFonts w:eastAsia="標楷體"/>
                <w:color w:val="000000"/>
                <w:sz w:val="28"/>
                <w:szCs w:val="28"/>
              </w:rPr>
            </w:pPr>
          </w:p>
        </w:tc>
      </w:tr>
    </w:tbl>
    <w:p w:rsidR="00C76337" w:rsidRPr="000763F7" w:rsidRDefault="00C76337" w:rsidP="00C76337">
      <w:pPr>
        <w:tabs>
          <w:tab w:val="left" w:pos="2790"/>
        </w:tabs>
        <w:rPr>
          <w:rFonts w:ascii="Arial" w:eastAsia="標楷體" w:hAnsi="Arial" w:cs="Arial"/>
          <w:color w:val="000000"/>
          <w:sz w:val="28"/>
          <w:szCs w:val="28"/>
        </w:rPr>
      </w:pPr>
    </w:p>
    <w:p w:rsidR="00C76337" w:rsidRDefault="00C76337" w:rsidP="00C76337">
      <w:pPr>
        <w:widowControl/>
        <w:adjustRightInd w:val="0"/>
        <w:snapToGrid w:val="0"/>
        <w:spacing w:before="360"/>
        <w:jc w:val="center"/>
        <w:rPr>
          <w:rFonts w:ascii="Arial" w:eastAsia="標楷體" w:hAnsi="Arial" w:cs="Arial"/>
          <w:b/>
          <w:color w:val="000000"/>
          <w:kern w:val="0"/>
          <w:sz w:val="44"/>
          <w:szCs w:val="44"/>
        </w:rPr>
      </w:pPr>
    </w:p>
    <w:p w:rsidR="00C76337" w:rsidRDefault="00C76337" w:rsidP="00C76337">
      <w:pPr>
        <w:widowControl/>
        <w:adjustRightInd w:val="0"/>
        <w:snapToGrid w:val="0"/>
        <w:spacing w:before="360"/>
        <w:jc w:val="center"/>
        <w:rPr>
          <w:rFonts w:ascii="Arial" w:eastAsia="標楷體" w:hAnsi="Arial" w:cs="Arial"/>
          <w:b/>
          <w:color w:val="000000"/>
          <w:kern w:val="0"/>
          <w:sz w:val="44"/>
          <w:szCs w:val="44"/>
        </w:rPr>
      </w:pPr>
    </w:p>
    <w:p w:rsidR="00C76337" w:rsidRDefault="00C76337" w:rsidP="00C76337">
      <w:pPr>
        <w:widowControl/>
        <w:adjustRightInd w:val="0"/>
        <w:snapToGrid w:val="0"/>
        <w:spacing w:before="360"/>
        <w:jc w:val="center"/>
        <w:rPr>
          <w:rFonts w:ascii="Arial" w:eastAsia="標楷體" w:hAnsi="Arial" w:cs="Arial"/>
          <w:b/>
          <w:color w:val="000000"/>
          <w:kern w:val="0"/>
          <w:sz w:val="44"/>
          <w:szCs w:val="44"/>
        </w:rPr>
      </w:pPr>
    </w:p>
    <w:p w:rsidR="00C76337" w:rsidRDefault="00C76337" w:rsidP="00C76337">
      <w:pPr>
        <w:widowControl/>
        <w:adjustRightInd w:val="0"/>
        <w:snapToGrid w:val="0"/>
        <w:spacing w:before="360"/>
        <w:jc w:val="center"/>
        <w:rPr>
          <w:rFonts w:ascii="Arial" w:eastAsia="標楷體" w:hAnsi="Arial" w:cs="Arial"/>
          <w:b/>
          <w:color w:val="000000"/>
          <w:kern w:val="0"/>
          <w:sz w:val="44"/>
          <w:szCs w:val="44"/>
        </w:rPr>
      </w:pPr>
    </w:p>
    <w:p w:rsidR="00C76337" w:rsidRPr="00FD454B" w:rsidRDefault="00C76337" w:rsidP="008661AA">
      <w:pPr>
        <w:widowControl/>
        <w:adjustRightInd w:val="0"/>
        <w:snapToGrid w:val="0"/>
        <w:spacing w:beforeLines="100" w:afterLines="50" w:line="600" w:lineRule="exact"/>
        <w:jc w:val="center"/>
        <w:rPr>
          <w:rFonts w:ascii="Arial" w:eastAsia="標楷體" w:hAnsi="Arial" w:cs="Arial"/>
          <w:b/>
          <w:color w:val="000000"/>
          <w:kern w:val="0"/>
          <w:sz w:val="56"/>
          <w:szCs w:val="56"/>
        </w:rPr>
      </w:pPr>
      <w:r w:rsidRPr="00FD454B">
        <w:rPr>
          <w:rFonts w:ascii="Arial" w:eastAsia="標楷體" w:hAnsi="Arial" w:cs="Arial" w:hint="eastAsia"/>
          <w:b/>
          <w:color w:val="000000"/>
          <w:kern w:val="0"/>
          <w:sz w:val="56"/>
          <w:szCs w:val="56"/>
        </w:rPr>
        <w:lastRenderedPageBreak/>
        <w:t>個人資料保護聲明</w:t>
      </w:r>
    </w:p>
    <w:tbl>
      <w:tblPr>
        <w:tblW w:w="10348" w:type="dxa"/>
        <w:tblInd w:w="-459" w:type="dxa"/>
        <w:tblCellMar>
          <w:left w:w="0" w:type="dxa"/>
          <w:right w:w="0" w:type="dxa"/>
        </w:tblCellMar>
        <w:tblLook w:val="04A0"/>
      </w:tblPr>
      <w:tblGrid>
        <w:gridCol w:w="10348"/>
      </w:tblGrid>
      <w:tr w:rsidR="00C76337" w:rsidRPr="000763F7" w:rsidTr="002506B6">
        <w:trPr>
          <w:trHeight w:val="11236"/>
        </w:trPr>
        <w:tc>
          <w:tcPr>
            <w:tcW w:w="10348" w:type="dxa"/>
            <w:tcBorders>
              <w:top w:val="single" w:sz="8" w:space="0" w:color="auto"/>
              <w:left w:val="single" w:sz="8" w:space="0" w:color="auto"/>
              <w:bottom w:val="single" w:sz="8" w:space="0" w:color="auto"/>
              <w:right w:val="single" w:sz="8" w:space="0" w:color="auto"/>
            </w:tcBorders>
            <w:shd w:val="clear" w:color="auto" w:fill="DAEEF3"/>
            <w:tcMar>
              <w:top w:w="0" w:type="dxa"/>
              <w:left w:w="108" w:type="dxa"/>
              <w:bottom w:w="0" w:type="dxa"/>
              <w:right w:w="108" w:type="dxa"/>
            </w:tcMar>
            <w:vAlign w:val="center"/>
          </w:tcPr>
          <w:p w:rsidR="00C76337" w:rsidRPr="000763F7" w:rsidRDefault="00C76337" w:rsidP="002506B6">
            <w:pPr>
              <w:pStyle w:val="Default"/>
              <w:adjustRightInd w:val="0"/>
              <w:snapToGrid w:val="0"/>
              <w:spacing w:line="420" w:lineRule="exact"/>
              <w:jc w:val="both"/>
              <w:rPr>
                <w:rFonts w:cs="Times New Roman"/>
                <w:kern w:val="2"/>
                <w:sz w:val="28"/>
                <w:szCs w:val="28"/>
              </w:rPr>
            </w:pPr>
            <w:r w:rsidRPr="000763F7">
              <w:rPr>
                <w:rFonts w:cs="Times New Roman" w:hint="eastAsia"/>
                <w:kern w:val="2"/>
                <w:sz w:val="28"/>
                <w:szCs w:val="28"/>
              </w:rPr>
              <w:t>行政院農業委員會（下稱「農委會」）與財團法人中衛發展中心（下稱「中衛中心」）</w:t>
            </w:r>
            <w:proofErr w:type="gramStart"/>
            <w:r w:rsidRPr="000763F7">
              <w:rPr>
                <w:rFonts w:cs="Times New Roman" w:hint="eastAsia"/>
                <w:kern w:val="2"/>
                <w:sz w:val="28"/>
                <w:szCs w:val="28"/>
              </w:rPr>
              <w:t>謹依個人</w:t>
            </w:r>
            <w:proofErr w:type="gramEnd"/>
            <w:r w:rsidRPr="000763F7">
              <w:rPr>
                <w:rFonts w:cs="Times New Roman" w:hint="eastAsia"/>
                <w:kern w:val="2"/>
                <w:sz w:val="28"/>
                <w:szCs w:val="28"/>
              </w:rPr>
              <w:t>資料保護法規定告知您下列事項：</w:t>
            </w:r>
          </w:p>
          <w:p w:rsidR="00C76337" w:rsidRPr="000763F7" w:rsidRDefault="00C76337" w:rsidP="002506B6">
            <w:pPr>
              <w:pStyle w:val="Default"/>
              <w:adjustRightInd w:val="0"/>
              <w:snapToGrid w:val="0"/>
              <w:spacing w:line="420" w:lineRule="exact"/>
              <w:jc w:val="both"/>
              <w:rPr>
                <w:rFonts w:cs="Times New Roman"/>
                <w:kern w:val="2"/>
                <w:sz w:val="28"/>
                <w:szCs w:val="28"/>
              </w:rPr>
            </w:pPr>
            <w:r w:rsidRPr="000763F7">
              <w:rPr>
                <w:rFonts w:cs="Times New Roman" w:hint="eastAsia"/>
                <w:kern w:val="2"/>
                <w:sz w:val="28"/>
                <w:szCs w:val="28"/>
              </w:rPr>
              <w:t>1.個人資料蒐集之目的</w:t>
            </w:r>
          </w:p>
          <w:p w:rsidR="00C76337" w:rsidRPr="000763F7" w:rsidRDefault="00C76337" w:rsidP="002506B6">
            <w:pPr>
              <w:pStyle w:val="Default"/>
              <w:adjustRightInd w:val="0"/>
              <w:snapToGrid w:val="0"/>
              <w:spacing w:line="420" w:lineRule="exact"/>
              <w:ind w:leftChars="132" w:left="743" w:hanging="426"/>
              <w:jc w:val="both"/>
              <w:rPr>
                <w:rFonts w:cs="Times New Roman"/>
                <w:kern w:val="2"/>
                <w:sz w:val="28"/>
                <w:szCs w:val="28"/>
              </w:rPr>
            </w:pPr>
            <w:r w:rsidRPr="000763F7">
              <w:rPr>
                <w:rFonts w:cs="Times New Roman" w:hint="eastAsia"/>
                <w:kern w:val="2"/>
                <w:sz w:val="28"/>
                <w:szCs w:val="28"/>
              </w:rPr>
              <w:t>(1)</w:t>
            </w:r>
            <w:r>
              <w:rPr>
                <w:rFonts w:cs="Times New Roman" w:hint="eastAsia"/>
                <w:kern w:val="2"/>
                <w:sz w:val="28"/>
                <w:szCs w:val="28"/>
              </w:rPr>
              <w:t>為執行農委會主辦、中衛中心執行之會議、說明</w:t>
            </w:r>
            <w:r w:rsidRPr="000763F7">
              <w:rPr>
                <w:rFonts w:cs="Times New Roman" w:hint="eastAsia"/>
                <w:kern w:val="2"/>
                <w:sz w:val="28"/>
                <w:szCs w:val="28"/>
              </w:rPr>
              <w:t>會及其他依法得從事業務有關之活動。</w:t>
            </w:r>
          </w:p>
          <w:p w:rsidR="00C76337" w:rsidRPr="000763F7" w:rsidRDefault="00C76337" w:rsidP="002506B6">
            <w:pPr>
              <w:pStyle w:val="Default"/>
              <w:adjustRightInd w:val="0"/>
              <w:snapToGrid w:val="0"/>
              <w:spacing w:line="420" w:lineRule="exact"/>
              <w:ind w:leftChars="132" w:left="743" w:hanging="426"/>
              <w:jc w:val="both"/>
              <w:rPr>
                <w:rFonts w:cs="Times New Roman"/>
                <w:kern w:val="2"/>
                <w:sz w:val="28"/>
                <w:szCs w:val="28"/>
              </w:rPr>
            </w:pPr>
            <w:r w:rsidRPr="000763F7">
              <w:rPr>
                <w:rFonts w:cs="Times New Roman" w:hint="eastAsia"/>
                <w:kern w:val="2"/>
                <w:sz w:val="28"/>
                <w:szCs w:val="28"/>
              </w:rPr>
              <w:t>(2)作為上述活動之後續處理、聯絡、郵寄及紀錄用途。</w:t>
            </w:r>
          </w:p>
          <w:p w:rsidR="00C76337" w:rsidRPr="000763F7" w:rsidRDefault="00C76337" w:rsidP="002506B6">
            <w:pPr>
              <w:pStyle w:val="Default"/>
              <w:adjustRightInd w:val="0"/>
              <w:snapToGrid w:val="0"/>
              <w:spacing w:line="420" w:lineRule="exact"/>
              <w:jc w:val="both"/>
              <w:rPr>
                <w:rFonts w:cs="Times New Roman"/>
                <w:kern w:val="2"/>
                <w:sz w:val="28"/>
                <w:szCs w:val="28"/>
              </w:rPr>
            </w:pPr>
            <w:r w:rsidRPr="000763F7">
              <w:rPr>
                <w:rFonts w:cs="Times New Roman" w:hint="eastAsia"/>
                <w:kern w:val="2"/>
                <w:sz w:val="28"/>
                <w:szCs w:val="28"/>
              </w:rPr>
              <w:t>2.個人資料蒐集</w:t>
            </w:r>
            <w:proofErr w:type="gramStart"/>
            <w:r w:rsidRPr="000763F7">
              <w:rPr>
                <w:rFonts w:cs="Times New Roman" w:hint="eastAsia"/>
                <w:kern w:val="2"/>
                <w:sz w:val="28"/>
                <w:szCs w:val="28"/>
              </w:rPr>
              <w:t>之類別如報名表</w:t>
            </w:r>
            <w:proofErr w:type="gramEnd"/>
            <w:r w:rsidRPr="000763F7">
              <w:rPr>
                <w:rFonts w:cs="Times New Roman" w:hint="eastAsia"/>
                <w:kern w:val="2"/>
                <w:sz w:val="28"/>
                <w:szCs w:val="28"/>
              </w:rPr>
              <w:t>。</w:t>
            </w:r>
          </w:p>
          <w:p w:rsidR="00C76337" w:rsidRPr="000763F7" w:rsidRDefault="00C76337" w:rsidP="002506B6">
            <w:pPr>
              <w:pStyle w:val="Default"/>
              <w:adjustRightInd w:val="0"/>
              <w:snapToGrid w:val="0"/>
              <w:spacing w:line="420" w:lineRule="exact"/>
              <w:ind w:left="316" w:hangingChars="113" w:hanging="316"/>
              <w:jc w:val="both"/>
              <w:rPr>
                <w:rFonts w:cs="Times New Roman"/>
                <w:kern w:val="2"/>
                <w:sz w:val="28"/>
                <w:szCs w:val="28"/>
              </w:rPr>
            </w:pPr>
            <w:r w:rsidRPr="000763F7">
              <w:rPr>
                <w:rFonts w:cs="Times New Roman" w:hint="eastAsia"/>
                <w:kern w:val="2"/>
                <w:sz w:val="28"/>
                <w:szCs w:val="28"/>
              </w:rPr>
              <w:t>3.農委會與中衛中心對於您提供之個人資料將妥為保存，並遵循以下原則使用您的個人資料：</w:t>
            </w:r>
          </w:p>
          <w:p w:rsidR="00C76337" w:rsidRPr="000763F7" w:rsidRDefault="00C76337" w:rsidP="002506B6">
            <w:pPr>
              <w:pStyle w:val="Default"/>
              <w:adjustRightInd w:val="0"/>
              <w:snapToGrid w:val="0"/>
              <w:spacing w:line="420" w:lineRule="exact"/>
              <w:ind w:leftChars="132" w:left="743" w:hanging="426"/>
              <w:jc w:val="both"/>
              <w:rPr>
                <w:rFonts w:cs="Times New Roman"/>
                <w:kern w:val="2"/>
                <w:sz w:val="28"/>
                <w:szCs w:val="28"/>
              </w:rPr>
            </w:pPr>
            <w:r w:rsidRPr="000763F7">
              <w:rPr>
                <w:rFonts w:cs="Times New Roman" w:hint="eastAsia"/>
                <w:kern w:val="2"/>
                <w:sz w:val="28"/>
                <w:szCs w:val="28"/>
              </w:rPr>
              <w:t>(1)農委會與中衛中心將於存續期間內於前述第一項目的內使用您的個人資料，</w:t>
            </w:r>
            <w:proofErr w:type="gramStart"/>
            <w:r w:rsidRPr="000763F7">
              <w:rPr>
                <w:rFonts w:cs="Times New Roman" w:hint="eastAsia"/>
                <w:kern w:val="2"/>
                <w:sz w:val="28"/>
                <w:szCs w:val="28"/>
              </w:rPr>
              <w:t>不</w:t>
            </w:r>
            <w:proofErr w:type="gramEnd"/>
            <w:r w:rsidRPr="000763F7">
              <w:rPr>
                <w:rFonts w:cs="Times New Roman" w:hint="eastAsia"/>
                <w:kern w:val="2"/>
                <w:sz w:val="28"/>
                <w:szCs w:val="28"/>
              </w:rPr>
              <w:t>另做其他用途。</w:t>
            </w:r>
          </w:p>
          <w:p w:rsidR="00C76337" w:rsidRPr="000763F7" w:rsidRDefault="00C76337" w:rsidP="002506B6">
            <w:pPr>
              <w:pStyle w:val="Default"/>
              <w:adjustRightInd w:val="0"/>
              <w:snapToGrid w:val="0"/>
              <w:spacing w:line="420" w:lineRule="exact"/>
              <w:ind w:leftChars="132" w:left="743" w:hanging="426"/>
              <w:jc w:val="both"/>
              <w:rPr>
                <w:rFonts w:cs="Times New Roman"/>
                <w:kern w:val="2"/>
                <w:sz w:val="28"/>
                <w:szCs w:val="28"/>
              </w:rPr>
            </w:pPr>
            <w:r w:rsidRPr="000763F7">
              <w:rPr>
                <w:rFonts w:cs="Times New Roman" w:hint="eastAsia"/>
                <w:kern w:val="2"/>
                <w:sz w:val="28"/>
                <w:szCs w:val="28"/>
              </w:rPr>
              <w:t xml:space="preserve">(2)農委會與中衛中心將於國內使用您的個人資料，不會傳輸至其他國家或第三人。 </w:t>
            </w:r>
          </w:p>
          <w:p w:rsidR="00C76337" w:rsidRPr="000763F7" w:rsidRDefault="00C76337" w:rsidP="002506B6">
            <w:pPr>
              <w:pStyle w:val="Default"/>
              <w:adjustRightInd w:val="0"/>
              <w:snapToGrid w:val="0"/>
              <w:spacing w:line="420" w:lineRule="exact"/>
              <w:ind w:left="316" w:hangingChars="113" w:hanging="316"/>
              <w:jc w:val="both"/>
              <w:rPr>
                <w:rFonts w:cs="Times New Roman"/>
                <w:kern w:val="2"/>
                <w:sz w:val="28"/>
                <w:szCs w:val="28"/>
              </w:rPr>
            </w:pPr>
            <w:r w:rsidRPr="000763F7">
              <w:rPr>
                <w:rFonts w:cs="Times New Roman" w:hint="eastAsia"/>
                <w:kern w:val="2"/>
                <w:sz w:val="28"/>
                <w:szCs w:val="28"/>
              </w:rPr>
              <w:t>4.依個人資料保護法第三條規定，您可以針對您的個人資料行使以下權利，若有個人資料相關權益問題，請洽02-2751-3468 中衛發展中心農業經營組：</w:t>
            </w:r>
          </w:p>
          <w:p w:rsidR="00C76337" w:rsidRPr="000763F7" w:rsidRDefault="00C76337" w:rsidP="002506B6">
            <w:pPr>
              <w:pStyle w:val="Default"/>
              <w:adjustRightInd w:val="0"/>
              <w:snapToGrid w:val="0"/>
              <w:spacing w:line="420" w:lineRule="exact"/>
              <w:ind w:leftChars="132" w:left="743" w:hanging="426"/>
              <w:jc w:val="both"/>
              <w:rPr>
                <w:rFonts w:cs="Times New Roman"/>
                <w:kern w:val="2"/>
                <w:sz w:val="28"/>
                <w:szCs w:val="28"/>
              </w:rPr>
            </w:pPr>
            <w:r w:rsidRPr="000763F7">
              <w:rPr>
                <w:rFonts w:cs="Times New Roman" w:hint="eastAsia"/>
                <w:kern w:val="2"/>
                <w:sz w:val="28"/>
                <w:szCs w:val="28"/>
              </w:rPr>
              <w:t>(1)查詢或請求閱覽。</w:t>
            </w:r>
          </w:p>
          <w:p w:rsidR="00C76337" w:rsidRPr="000763F7" w:rsidRDefault="00C76337" w:rsidP="002506B6">
            <w:pPr>
              <w:pStyle w:val="Default"/>
              <w:adjustRightInd w:val="0"/>
              <w:snapToGrid w:val="0"/>
              <w:spacing w:line="420" w:lineRule="exact"/>
              <w:ind w:leftChars="132" w:left="743" w:hanging="426"/>
              <w:jc w:val="both"/>
              <w:rPr>
                <w:rFonts w:cs="Times New Roman"/>
                <w:kern w:val="2"/>
                <w:sz w:val="28"/>
                <w:szCs w:val="28"/>
              </w:rPr>
            </w:pPr>
            <w:r w:rsidRPr="000763F7">
              <w:rPr>
                <w:rFonts w:cs="Times New Roman" w:hint="eastAsia"/>
                <w:kern w:val="2"/>
                <w:sz w:val="28"/>
                <w:szCs w:val="28"/>
              </w:rPr>
              <w:t>(2)請求製給複製本。</w:t>
            </w:r>
          </w:p>
          <w:p w:rsidR="00C76337" w:rsidRPr="000763F7" w:rsidRDefault="00C76337" w:rsidP="002506B6">
            <w:pPr>
              <w:pStyle w:val="Default"/>
              <w:adjustRightInd w:val="0"/>
              <w:snapToGrid w:val="0"/>
              <w:spacing w:line="420" w:lineRule="exact"/>
              <w:ind w:leftChars="132" w:left="743" w:hanging="426"/>
              <w:jc w:val="both"/>
              <w:rPr>
                <w:rFonts w:cs="Times New Roman"/>
                <w:kern w:val="2"/>
                <w:sz w:val="28"/>
                <w:szCs w:val="28"/>
              </w:rPr>
            </w:pPr>
            <w:r w:rsidRPr="000763F7">
              <w:rPr>
                <w:rFonts w:cs="Times New Roman" w:hint="eastAsia"/>
                <w:kern w:val="2"/>
                <w:sz w:val="28"/>
                <w:szCs w:val="28"/>
              </w:rPr>
              <w:t>(3)請求補充或更正。</w:t>
            </w:r>
          </w:p>
          <w:p w:rsidR="00C76337" w:rsidRPr="000763F7" w:rsidRDefault="00C76337" w:rsidP="002506B6">
            <w:pPr>
              <w:pStyle w:val="Default"/>
              <w:adjustRightInd w:val="0"/>
              <w:snapToGrid w:val="0"/>
              <w:spacing w:line="420" w:lineRule="exact"/>
              <w:ind w:leftChars="132" w:left="743" w:hanging="426"/>
              <w:jc w:val="both"/>
              <w:rPr>
                <w:rFonts w:cs="Times New Roman"/>
                <w:kern w:val="2"/>
                <w:sz w:val="28"/>
                <w:szCs w:val="28"/>
              </w:rPr>
            </w:pPr>
            <w:r w:rsidRPr="000763F7">
              <w:rPr>
                <w:rFonts w:cs="Times New Roman" w:hint="eastAsia"/>
                <w:kern w:val="2"/>
                <w:sz w:val="28"/>
                <w:szCs w:val="28"/>
              </w:rPr>
              <w:t>(4)請求停止蒐集、處理或利用。</w:t>
            </w:r>
          </w:p>
          <w:p w:rsidR="00C76337" w:rsidRPr="000763F7" w:rsidRDefault="00C76337" w:rsidP="002506B6">
            <w:pPr>
              <w:pStyle w:val="Default"/>
              <w:adjustRightInd w:val="0"/>
              <w:snapToGrid w:val="0"/>
              <w:spacing w:line="420" w:lineRule="exact"/>
              <w:ind w:leftChars="132" w:left="743" w:hanging="426"/>
              <w:jc w:val="both"/>
              <w:rPr>
                <w:rFonts w:cs="Times New Roman"/>
                <w:kern w:val="2"/>
                <w:sz w:val="28"/>
                <w:szCs w:val="28"/>
              </w:rPr>
            </w:pPr>
            <w:r w:rsidRPr="000763F7">
              <w:rPr>
                <w:rFonts w:cs="Times New Roman" w:hint="eastAsia"/>
                <w:kern w:val="2"/>
                <w:sz w:val="28"/>
                <w:szCs w:val="28"/>
              </w:rPr>
              <w:t>(5)請求刪除。</w:t>
            </w:r>
          </w:p>
          <w:p w:rsidR="00C76337" w:rsidRPr="000763F7" w:rsidRDefault="00C76337" w:rsidP="002506B6">
            <w:pPr>
              <w:pStyle w:val="Default"/>
              <w:adjustRightInd w:val="0"/>
              <w:snapToGrid w:val="0"/>
              <w:spacing w:line="420" w:lineRule="exact"/>
              <w:ind w:leftChars="-5" w:left="239" w:hanging="251"/>
              <w:jc w:val="both"/>
              <w:rPr>
                <w:rFonts w:cs="Times New Roman"/>
                <w:kern w:val="2"/>
                <w:sz w:val="28"/>
                <w:szCs w:val="28"/>
              </w:rPr>
            </w:pPr>
            <w:r w:rsidRPr="000763F7">
              <w:rPr>
                <w:rFonts w:cs="Times New Roman" w:hint="eastAsia"/>
                <w:kern w:val="2"/>
                <w:sz w:val="28"/>
                <w:szCs w:val="28"/>
              </w:rPr>
              <w:t>5.您可拒絕提供全部或部分個人資料，但若您不願意提供真實且正確完整之個人資料，將可能導致您無法參加中衛中心執行農委會所辦理之活動或中衛中心所提供服務等權益。</w:t>
            </w:r>
          </w:p>
          <w:p w:rsidR="00C76337" w:rsidRPr="000763F7" w:rsidRDefault="00C76337" w:rsidP="002506B6">
            <w:pPr>
              <w:pStyle w:val="Default"/>
              <w:adjustRightInd w:val="0"/>
              <w:snapToGrid w:val="0"/>
              <w:spacing w:line="420" w:lineRule="exact"/>
              <w:jc w:val="both"/>
              <w:rPr>
                <w:rFonts w:cs="Times New Roman"/>
                <w:kern w:val="2"/>
                <w:sz w:val="28"/>
                <w:szCs w:val="28"/>
              </w:rPr>
            </w:pPr>
            <w:r w:rsidRPr="000763F7">
              <w:rPr>
                <w:rFonts w:cs="Times New Roman" w:hint="eastAsia"/>
                <w:kern w:val="2"/>
                <w:sz w:val="28"/>
                <w:szCs w:val="28"/>
              </w:rPr>
              <w:t>6.本人已閱讀並充分瞭解上述告知事項。</w:t>
            </w:r>
          </w:p>
          <w:p w:rsidR="00C76337" w:rsidRPr="000763F7" w:rsidRDefault="00C76337" w:rsidP="002506B6">
            <w:pPr>
              <w:pStyle w:val="Default"/>
              <w:adjustRightInd w:val="0"/>
              <w:snapToGrid w:val="0"/>
              <w:spacing w:line="420" w:lineRule="exact"/>
              <w:jc w:val="both"/>
              <w:rPr>
                <w:rFonts w:cs="Times New Roman"/>
                <w:kern w:val="2"/>
                <w:sz w:val="28"/>
                <w:szCs w:val="28"/>
              </w:rPr>
            </w:pPr>
          </w:p>
          <w:p w:rsidR="00C76337" w:rsidRPr="000763F7" w:rsidRDefault="00C76337" w:rsidP="002506B6">
            <w:pPr>
              <w:pStyle w:val="Default"/>
              <w:adjustRightInd w:val="0"/>
              <w:snapToGrid w:val="0"/>
              <w:spacing w:line="420" w:lineRule="exact"/>
              <w:ind w:left="153"/>
              <w:jc w:val="both"/>
              <w:rPr>
                <w:rFonts w:cs="Times New Roman"/>
                <w:kern w:val="2"/>
                <w:sz w:val="28"/>
                <w:szCs w:val="28"/>
              </w:rPr>
            </w:pPr>
            <w:r w:rsidRPr="000763F7">
              <w:rPr>
                <w:rFonts w:cs="Times New Roman" w:hint="eastAsia"/>
                <w:kern w:val="2"/>
                <w:sz w:val="28"/>
                <w:szCs w:val="28"/>
              </w:rPr>
              <w:t>親 簽：                                  日 期：　　　 年　　　月　　　日</w:t>
            </w:r>
          </w:p>
        </w:tc>
      </w:tr>
    </w:tbl>
    <w:p w:rsidR="00C76337" w:rsidRPr="00C76337" w:rsidRDefault="00C76337" w:rsidP="0076280D">
      <w:pPr>
        <w:spacing w:line="520" w:lineRule="exact"/>
        <w:rPr>
          <w:rFonts w:ascii="微軟正黑體" w:eastAsia="微軟正黑體" w:hAnsi="微軟正黑體" w:cs="新細明體"/>
          <w:b/>
          <w:bCs/>
          <w:color w:val="000000" w:themeColor="text1"/>
          <w:kern w:val="0"/>
        </w:rPr>
      </w:pPr>
    </w:p>
    <w:sectPr w:rsidR="00C76337" w:rsidRPr="00C76337" w:rsidSect="00856ECE">
      <w:headerReference w:type="default" r:id="rId9"/>
      <w:pgSz w:w="11906" w:h="16838"/>
      <w:pgMar w:top="454" w:right="1588" w:bottom="454" w:left="1588" w:header="567" w:footer="709"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4A0D" w:rsidRDefault="008E4A0D" w:rsidP="000C3ED4">
      <w:r>
        <w:separator/>
      </w:r>
    </w:p>
  </w:endnote>
  <w:endnote w:type="continuationSeparator" w:id="0">
    <w:p w:rsidR="008E4A0D" w:rsidRDefault="008E4A0D" w:rsidP="000C3E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微軟正黑體">
    <w:panose1 w:val="020B0604030504040204"/>
    <w:charset w:val="88"/>
    <w:family w:val="swiss"/>
    <w:pitch w:val="variable"/>
    <w:sig w:usb0="00000087" w:usb1="288F4000" w:usb2="00000016" w:usb3="00000000" w:csb0="00100009"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4A0D" w:rsidRDefault="008E4A0D" w:rsidP="000C3ED4">
      <w:r>
        <w:separator/>
      </w:r>
    </w:p>
  </w:footnote>
  <w:footnote w:type="continuationSeparator" w:id="0">
    <w:p w:rsidR="008E4A0D" w:rsidRDefault="008E4A0D" w:rsidP="000C3E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09C1" w:rsidRDefault="00763E67">
    <w:pPr>
      <w:pStyle w:val="a4"/>
    </w:pPr>
    <w:r>
      <w:rPr>
        <w:noProof/>
      </w:rPr>
      <w:drawing>
        <wp:anchor distT="0" distB="0" distL="114300" distR="114300" simplePos="0" relativeHeight="251657728" behindDoc="0" locked="0" layoutInCell="1" allowOverlap="1">
          <wp:simplePos x="0" y="0"/>
          <wp:positionH relativeFrom="column">
            <wp:posOffset>-731520</wp:posOffset>
          </wp:positionH>
          <wp:positionV relativeFrom="paragraph">
            <wp:posOffset>-274320</wp:posOffset>
          </wp:positionV>
          <wp:extent cx="2052320" cy="414655"/>
          <wp:effectExtent l="19050" t="0" r="5080" b="0"/>
          <wp:wrapSquare wrapText="bothSides"/>
          <wp:docPr id="3" name="圖片 3" descr="http://140.112.183.1/cpps/Webs/%E8%BE%B2%E5%A7%94%E6%9C%83%E6%9C%83%E5%BE%BD%E8%88%87%E4%B8%AD%E8%8B%B1%E6%A8%99%E6%BA%96%E5%AD%97.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140.112.183.1/cpps/Webs/%E8%BE%B2%E5%A7%94%E6%9C%83%E6%9C%83%E5%BE%BD%E8%88%87%E4%B8%AD%E8%8B%B1%E6%A8%99%E6%BA%96%E5%AD%97.bmp"/>
                  <pic:cNvPicPr>
                    <a:picLocks noChangeAspect="1" noChangeArrowheads="1"/>
                  </pic:cNvPicPr>
                </pic:nvPicPr>
                <pic:blipFill>
                  <a:blip r:embed="rId1" r:link="rId2"/>
                  <a:srcRect/>
                  <a:stretch>
                    <a:fillRect/>
                  </a:stretch>
                </pic:blipFill>
                <pic:spPr bwMode="auto">
                  <a:xfrm>
                    <a:off x="0" y="0"/>
                    <a:ext cx="2052320" cy="41465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C3898"/>
    <w:multiLevelType w:val="hybridMultilevel"/>
    <w:tmpl w:val="E9E4677A"/>
    <w:lvl w:ilvl="0" w:tplc="9148F1B2">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
    <w:nsid w:val="0B3805C4"/>
    <w:multiLevelType w:val="hybridMultilevel"/>
    <w:tmpl w:val="194492CC"/>
    <w:lvl w:ilvl="0" w:tplc="CA907564">
      <w:start w:val="1"/>
      <w:numFmt w:val="decimal"/>
      <w:lvlText w:val="%1."/>
      <w:lvlJc w:val="left"/>
      <w:pPr>
        <w:ind w:left="502" w:hanging="36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2">
    <w:nsid w:val="11743FE1"/>
    <w:multiLevelType w:val="hybridMultilevel"/>
    <w:tmpl w:val="72BAAAFE"/>
    <w:lvl w:ilvl="0" w:tplc="0B1A5B8C">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
    <w:nsid w:val="271C0FBE"/>
    <w:multiLevelType w:val="hybridMultilevel"/>
    <w:tmpl w:val="194492CC"/>
    <w:lvl w:ilvl="0" w:tplc="CA907564">
      <w:start w:val="1"/>
      <w:numFmt w:val="decimal"/>
      <w:lvlText w:val="%1."/>
      <w:lvlJc w:val="left"/>
      <w:pPr>
        <w:ind w:left="502" w:hanging="36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4">
    <w:nsid w:val="27BB68A7"/>
    <w:multiLevelType w:val="hybridMultilevel"/>
    <w:tmpl w:val="754C6270"/>
    <w:lvl w:ilvl="0" w:tplc="04090005">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nsid w:val="2CBB48E3"/>
    <w:multiLevelType w:val="hybridMultilevel"/>
    <w:tmpl w:val="9634BBE6"/>
    <w:lvl w:ilvl="0" w:tplc="615452AA">
      <w:start w:val="1"/>
      <w:numFmt w:val="decimal"/>
      <w:lvlText w:val="%1."/>
      <w:lvlJc w:val="left"/>
      <w:pPr>
        <w:ind w:left="502" w:hanging="360"/>
      </w:pPr>
      <w:rPr>
        <w:rFonts w:cs="新細明體"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6">
    <w:nsid w:val="3631384A"/>
    <w:multiLevelType w:val="hybridMultilevel"/>
    <w:tmpl w:val="9634BBE6"/>
    <w:lvl w:ilvl="0" w:tplc="615452AA">
      <w:start w:val="1"/>
      <w:numFmt w:val="decimal"/>
      <w:lvlText w:val="%1."/>
      <w:lvlJc w:val="left"/>
      <w:pPr>
        <w:ind w:left="502" w:hanging="360"/>
      </w:pPr>
      <w:rPr>
        <w:rFonts w:cs="新細明體"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7">
    <w:nsid w:val="53581134"/>
    <w:multiLevelType w:val="hybridMultilevel"/>
    <w:tmpl w:val="4252B132"/>
    <w:lvl w:ilvl="0" w:tplc="0409000B">
      <w:start w:val="1"/>
      <w:numFmt w:val="bullet"/>
      <w:lvlText w:val=""/>
      <w:lvlJc w:val="left"/>
      <w:pPr>
        <w:ind w:left="360" w:hanging="360"/>
      </w:pPr>
      <w:rPr>
        <w:rFonts w:ascii="Wingdings" w:hAnsi="Wingding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54DB17C7"/>
    <w:multiLevelType w:val="hybridMultilevel"/>
    <w:tmpl w:val="72BAAAFE"/>
    <w:lvl w:ilvl="0" w:tplc="0B1A5B8C">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9">
    <w:nsid w:val="5B354ABE"/>
    <w:multiLevelType w:val="hybridMultilevel"/>
    <w:tmpl w:val="2ADEE9FE"/>
    <w:lvl w:ilvl="0" w:tplc="04090005">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8"/>
  </w:num>
  <w:num w:numId="2">
    <w:abstractNumId w:val="0"/>
  </w:num>
  <w:num w:numId="3">
    <w:abstractNumId w:val="2"/>
  </w:num>
  <w:num w:numId="4">
    <w:abstractNumId w:val="7"/>
  </w:num>
  <w:num w:numId="5">
    <w:abstractNumId w:val="7"/>
  </w:num>
  <w:num w:numId="6">
    <w:abstractNumId w:val="9"/>
  </w:num>
  <w:num w:numId="7">
    <w:abstractNumId w:val="4"/>
  </w:num>
  <w:num w:numId="8">
    <w:abstractNumId w:val="3"/>
  </w:num>
  <w:num w:numId="9">
    <w:abstractNumId w:val="5"/>
  </w:num>
  <w:num w:numId="10">
    <w:abstractNumId w:val="6"/>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bordersDoNotSurroundHeader/>
  <w:bordersDoNotSurroundFooter/>
  <w:proofState w:spelling="clean" w:grammar="clean"/>
  <w:stylePaneFormatFilter w:val="3F01"/>
  <w:defaultTabStop w:val="480"/>
  <w:drawingGridHorizontalSpacing w:val="120"/>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816E9"/>
    <w:rsid w:val="00000873"/>
    <w:rsid w:val="00002ED7"/>
    <w:rsid w:val="000048FD"/>
    <w:rsid w:val="000064D4"/>
    <w:rsid w:val="00012B40"/>
    <w:rsid w:val="000147C3"/>
    <w:rsid w:val="0001494F"/>
    <w:rsid w:val="000165DA"/>
    <w:rsid w:val="00017F76"/>
    <w:rsid w:val="000212E8"/>
    <w:rsid w:val="00021A03"/>
    <w:rsid w:val="000236B6"/>
    <w:rsid w:val="00023FF4"/>
    <w:rsid w:val="00027D29"/>
    <w:rsid w:val="00033262"/>
    <w:rsid w:val="000335CD"/>
    <w:rsid w:val="000418E7"/>
    <w:rsid w:val="000447FD"/>
    <w:rsid w:val="00053049"/>
    <w:rsid w:val="000545FA"/>
    <w:rsid w:val="000552CC"/>
    <w:rsid w:val="00055F58"/>
    <w:rsid w:val="000572B9"/>
    <w:rsid w:val="00060995"/>
    <w:rsid w:val="00065DA2"/>
    <w:rsid w:val="00066108"/>
    <w:rsid w:val="0006717E"/>
    <w:rsid w:val="00084C64"/>
    <w:rsid w:val="00085818"/>
    <w:rsid w:val="000912DF"/>
    <w:rsid w:val="000924A1"/>
    <w:rsid w:val="00092BC8"/>
    <w:rsid w:val="000933F7"/>
    <w:rsid w:val="00096C12"/>
    <w:rsid w:val="000A2FE3"/>
    <w:rsid w:val="000A4C97"/>
    <w:rsid w:val="000A5FCD"/>
    <w:rsid w:val="000B1B95"/>
    <w:rsid w:val="000C3ED4"/>
    <w:rsid w:val="000C671C"/>
    <w:rsid w:val="000D1A0D"/>
    <w:rsid w:val="000D38D8"/>
    <w:rsid w:val="000D412D"/>
    <w:rsid w:val="000D4148"/>
    <w:rsid w:val="000E35BA"/>
    <w:rsid w:val="000E515F"/>
    <w:rsid w:val="000E5E0E"/>
    <w:rsid w:val="000F01D9"/>
    <w:rsid w:val="000F0DDD"/>
    <w:rsid w:val="000F356E"/>
    <w:rsid w:val="000F4026"/>
    <w:rsid w:val="000F5D7F"/>
    <w:rsid w:val="000F5DE3"/>
    <w:rsid w:val="000F6865"/>
    <w:rsid w:val="000F782C"/>
    <w:rsid w:val="001029D1"/>
    <w:rsid w:val="001067FC"/>
    <w:rsid w:val="001077D6"/>
    <w:rsid w:val="00110B0F"/>
    <w:rsid w:val="00112675"/>
    <w:rsid w:val="00114082"/>
    <w:rsid w:val="001176F6"/>
    <w:rsid w:val="00130E4D"/>
    <w:rsid w:val="0013196A"/>
    <w:rsid w:val="00135668"/>
    <w:rsid w:val="00137BE7"/>
    <w:rsid w:val="00147445"/>
    <w:rsid w:val="00153490"/>
    <w:rsid w:val="00154894"/>
    <w:rsid w:val="00156D1F"/>
    <w:rsid w:val="001619C2"/>
    <w:rsid w:val="00173A43"/>
    <w:rsid w:val="00175997"/>
    <w:rsid w:val="0018475E"/>
    <w:rsid w:val="00185FE0"/>
    <w:rsid w:val="00191D43"/>
    <w:rsid w:val="001926CA"/>
    <w:rsid w:val="0019606D"/>
    <w:rsid w:val="001979C2"/>
    <w:rsid w:val="001A0139"/>
    <w:rsid w:val="001A0F9F"/>
    <w:rsid w:val="001A1EB3"/>
    <w:rsid w:val="001B0D7F"/>
    <w:rsid w:val="001B0DB8"/>
    <w:rsid w:val="001B75F2"/>
    <w:rsid w:val="001C5BAA"/>
    <w:rsid w:val="001C5E35"/>
    <w:rsid w:val="001C64C1"/>
    <w:rsid w:val="001C7E6E"/>
    <w:rsid w:val="001D1216"/>
    <w:rsid w:val="001D1ADA"/>
    <w:rsid w:val="001E0E0D"/>
    <w:rsid w:val="001E2CA9"/>
    <w:rsid w:val="001E40CD"/>
    <w:rsid w:val="001E43D0"/>
    <w:rsid w:val="001E69BB"/>
    <w:rsid w:val="001F1023"/>
    <w:rsid w:val="001F52D4"/>
    <w:rsid w:val="001F5DDA"/>
    <w:rsid w:val="002003A3"/>
    <w:rsid w:val="00200F5E"/>
    <w:rsid w:val="00200F82"/>
    <w:rsid w:val="002028F3"/>
    <w:rsid w:val="00202D03"/>
    <w:rsid w:val="00206193"/>
    <w:rsid w:val="002061D0"/>
    <w:rsid w:val="00207956"/>
    <w:rsid w:val="00211245"/>
    <w:rsid w:val="0021276B"/>
    <w:rsid w:val="0021316E"/>
    <w:rsid w:val="00217A48"/>
    <w:rsid w:val="00222BE2"/>
    <w:rsid w:val="00231D40"/>
    <w:rsid w:val="00233BEB"/>
    <w:rsid w:val="0023584E"/>
    <w:rsid w:val="002358B7"/>
    <w:rsid w:val="00235D45"/>
    <w:rsid w:val="00247936"/>
    <w:rsid w:val="00250BBB"/>
    <w:rsid w:val="00250F1A"/>
    <w:rsid w:val="00254254"/>
    <w:rsid w:val="0025556B"/>
    <w:rsid w:val="00257805"/>
    <w:rsid w:val="00265317"/>
    <w:rsid w:val="002653CF"/>
    <w:rsid w:val="00266F46"/>
    <w:rsid w:val="002678F0"/>
    <w:rsid w:val="002757B3"/>
    <w:rsid w:val="00275861"/>
    <w:rsid w:val="00276579"/>
    <w:rsid w:val="00276834"/>
    <w:rsid w:val="002816E9"/>
    <w:rsid w:val="00285D1C"/>
    <w:rsid w:val="0028710D"/>
    <w:rsid w:val="0029135A"/>
    <w:rsid w:val="00293033"/>
    <w:rsid w:val="002932AB"/>
    <w:rsid w:val="002A1D11"/>
    <w:rsid w:val="002A6FD0"/>
    <w:rsid w:val="002B15CE"/>
    <w:rsid w:val="002B478F"/>
    <w:rsid w:val="002B4870"/>
    <w:rsid w:val="002B58D1"/>
    <w:rsid w:val="002C0479"/>
    <w:rsid w:val="002C1401"/>
    <w:rsid w:val="002C45E7"/>
    <w:rsid w:val="002C50F6"/>
    <w:rsid w:val="002D1D77"/>
    <w:rsid w:val="002D35FC"/>
    <w:rsid w:val="002D7063"/>
    <w:rsid w:val="002D72B1"/>
    <w:rsid w:val="002E0D76"/>
    <w:rsid w:val="002E3AF3"/>
    <w:rsid w:val="002E4FA0"/>
    <w:rsid w:val="002E5CC5"/>
    <w:rsid w:val="002E6CD8"/>
    <w:rsid w:val="002F2F14"/>
    <w:rsid w:val="002F5F64"/>
    <w:rsid w:val="0030217D"/>
    <w:rsid w:val="0030248F"/>
    <w:rsid w:val="00302A71"/>
    <w:rsid w:val="0030739F"/>
    <w:rsid w:val="003139E1"/>
    <w:rsid w:val="003152CC"/>
    <w:rsid w:val="00316868"/>
    <w:rsid w:val="00316BC5"/>
    <w:rsid w:val="00320358"/>
    <w:rsid w:val="003205B9"/>
    <w:rsid w:val="003214BD"/>
    <w:rsid w:val="00333445"/>
    <w:rsid w:val="00333BDB"/>
    <w:rsid w:val="003360D5"/>
    <w:rsid w:val="003416C0"/>
    <w:rsid w:val="00345721"/>
    <w:rsid w:val="003459DB"/>
    <w:rsid w:val="00346DE5"/>
    <w:rsid w:val="00347481"/>
    <w:rsid w:val="00351BA7"/>
    <w:rsid w:val="0035370E"/>
    <w:rsid w:val="0035458C"/>
    <w:rsid w:val="003566B5"/>
    <w:rsid w:val="00361C9F"/>
    <w:rsid w:val="003714C2"/>
    <w:rsid w:val="003759D7"/>
    <w:rsid w:val="003767E7"/>
    <w:rsid w:val="00382C9B"/>
    <w:rsid w:val="00383A47"/>
    <w:rsid w:val="0038749F"/>
    <w:rsid w:val="00391C1A"/>
    <w:rsid w:val="003A0D7D"/>
    <w:rsid w:val="003A779A"/>
    <w:rsid w:val="003B2224"/>
    <w:rsid w:val="003B2CE4"/>
    <w:rsid w:val="003B39CE"/>
    <w:rsid w:val="003B3FAF"/>
    <w:rsid w:val="003B6CBB"/>
    <w:rsid w:val="003C09C1"/>
    <w:rsid w:val="003C0C50"/>
    <w:rsid w:val="003C0DE1"/>
    <w:rsid w:val="003C4233"/>
    <w:rsid w:val="003C5327"/>
    <w:rsid w:val="003C55DC"/>
    <w:rsid w:val="003C65F0"/>
    <w:rsid w:val="003C6B76"/>
    <w:rsid w:val="003D0642"/>
    <w:rsid w:val="003D3A9F"/>
    <w:rsid w:val="003D7D14"/>
    <w:rsid w:val="003E01E5"/>
    <w:rsid w:val="003E16AC"/>
    <w:rsid w:val="003E4512"/>
    <w:rsid w:val="003F01A0"/>
    <w:rsid w:val="003F1EEC"/>
    <w:rsid w:val="003F417D"/>
    <w:rsid w:val="003F4E4F"/>
    <w:rsid w:val="003F566A"/>
    <w:rsid w:val="00401F56"/>
    <w:rsid w:val="00403A7E"/>
    <w:rsid w:val="00405122"/>
    <w:rsid w:val="00411D6C"/>
    <w:rsid w:val="004130AA"/>
    <w:rsid w:val="00413252"/>
    <w:rsid w:val="00417DED"/>
    <w:rsid w:val="00417EE2"/>
    <w:rsid w:val="0042138F"/>
    <w:rsid w:val="004217C4"/>
    <w:rsid w:val="00426638"/>
    <w:rsid w:val="00427473"/>
    <w:rsid w:val="00430E66"/>
    <w:rsid w:val="0043130E"/>
    <w:rsid w:val="00431427"/>
    <w:rsid w:val="004319B1"/>
    <w:rsid w:val="00431D0E"/>
    <w:rsid w:val="004357B8"/>
    <w:rsid w:val="004429F0"/>
    <w:rsid w:val="00443080"/>
    <w:rsid w:val="0045386C"/>
    <w:rsid w:val="00461D86"/>
    <w:rsid w:val="00465EE2"/>
    <w:rsid w:val="00471F4C"/>
    <w:rsid w:val="0047276B"/>
    <w:rsid w:val="00476953"/>
    <w:rsid w:val="0048277D"/>
    <w:rsid w:val="00483F51"/>
    <w:rsid w:val="004870A2"/>
    <w:rsid w:val="00490C79"/>
    <w:rsid w:val="00491D71"/>
    <w:rsid w:val="004932FD"/>
    <w:rsid w:val="0049358E"/>
    <w:rsid w:val="0049420D"/>
    <w:rsid w:val="004A480A"/>
    <w:rsid w:val="004A5ED8"/>
    <w:rsid w:val="004A677E"/>
    <w:rsid w:val="004B0040"/>
    <w:rsid w:val="004B608E"/>
    <w:rsid w:val="004C4A19"/>
    <w:rsid w:val="004C5A0F"/>
    <w:rsid w:val="004D2ECF"/>
    <w:rsid w:val="004D5377"/>
    <w:rsid w:val="004D6436"/>
    <w:rsid w:val="004E0E86"/>
    <w:rsid w:val="004E1B06"/>
    <w:rsid w:val="004E7669"/>
    <w:rsid w:val="004E778C"/>
    <w:rsid w:val="00503048"/>
    <w:rsid w:val="00510A07"/>
    <w:rsid w:val="00512131"/>
    <w:rsid w:val="00512949"/>
    <w:rsid w:val="005153E4"/>
    <w:rsid w:val="005170D1"/>
    <w:rsid w:val="00517C7E"/>
    <w:rsid w:val="005206A8"/>
    <w:rsid w:val="00521862"/>
    <w:rsid w:val="00521B6F"/>
    <w:rsid w:val="0052349D"/>
    <w:rsid w:val="00526D3E"/>
    <w:rsid w:val="00527A9B"/>
    <w:rsid w:val="005305A1"/>
    <w:rsid w:val="00532AFA"/>
    <w:rsid w:val="00534CD8"/>
    <w:rsid w:val="00534EBC"/>
    <w:rsid w:val="00537D68"/>
    <w:rsid w:val="00553840"/>
    <w:rsid w:val="00556317"/>
    <w:rsid w:val="005643C6"/>
    <w:rsid w:val="00564D1E"/>
    <w:rsid w:val="00565B92"/>
    <w:rsid w:val="00566C9A"/>
    <w:rsid w:val="00571377"/>
    <w:rsid w:val="00574A09"/>
    <w:rsid w:val="00575B81"/>
    <w:rsid w:val="005802C9"/>
    <w:rsid w:val="00580681"/>
    <w:rsid w:val="0058569B"/>
    <w:rsid w:val="00592C8A"/>
    <w:rsid w:val="00593017"/>
    <w:rsid w:val="005A3262"/>
    <w:rsid w:val="005B0DD6"/>
    <w:rsid w:val="005B3E87"/>
    <w:rsid w:val="005C0A65"/>
    <w:rsid w:val="005D3B1F"/>
    <w:rsid w:val="005E3312"/>
    <w:rsid w:val="005E608B"/>
    <w:rsid w:val="005F09E0"/>
    <w:rsid w:val="005F61B7"/>
    <w:rsid w:val="006023B0"/>
    <w:rsid w:val="00604CAB"/>
    <w:rsid w:val="00604CEE"/>
    <w:rsid w:val="00607BAF"/>
    <w:rsid w:val="0061539A"/>
    <w:rsid w:val="006159F6"/>
    <w:rsid w:val="00624CFA"/>
    <w:rsid w:val="00631859"/>
    <w:rsid w:val="006324D1"/>
    <w:rsid w:val="00635427"/>
    <w:rsid w:val="006401AA"/>
    <w:rsid w:val="00652438"/>
    <w:rsid w:val="0065278C"/>
    <w:rsid w:val="0065375E"/>
    <w:rsid w:val="0065743F"/>
    <w:rsid w:val="006575D0"/>
    <w:rsid w:val="00661616"/>
    <w:rsid w:val="00664EA4"/>
    <w:rsid w:val="006652F8"/>
    <w:rsid w:val="00672A90"/>
    <w:rsid w:val="00675528"/>
    <w:rsid w:val="00677C01"/>
    <w:rsid w:val="00684878"/>
    <w:rsid w:val="00684E47"/>
    <w:rsid w:val="0069269B"/>
    <w:rsid w:val="00693D75"/>
    <w:rsid w:val="00694C96"/>
    <w:rsid w:val="006A3AE7"/>
    <w:rsid w:val="006A7112"/>
    <w:rsid w:val="006B0D8A"/>
    <w:rsid w:val="006C3528"/>
    <w:rsid w:val="006C3C31"/>
    <w:rsid w:val="006C6144"/>
    <w:rsid w:val="006C693D"/>
    <w:rsid w:val="006D01BA"/>
    <w:rsid w:val="006D025B"/>
    <w:rsid w:val="006D42E8"/>
    <w:rsid w:val="006E6AD5"/>
    <w:rsid w:val="006E6F24"/>
    <w:rsid w:val="006E73DF"/>
    <w:rsid w:val="006F0496"/>
    <w:rsid w:val="006F2E80"/>
    <w:rsid w:val="006F34BF"/>
    <w:rsid w:val="006F6217"/>
    <w:rsid w:val="006F716F"/>
    <w:rsid w:val="007014DB"/>
    <w:rsid w:val="00701DC3"/>
    <w:rsid w:val="00714857"/>
    <w:rsid w:val="00716CA5"/>
    <w:rsid w:val="00717186"/>
    <w:rsid w:val="0072081A"/>
    <w:rsid w:val="0072436F"/>
    <w:rsid w:val="007434BF"/>
    <w:rsid w:val="0074624D"/>
    <w:rsid w:val="0074697F"/>
    <w:rsid w:val="007504BC"/>
    <w:rsid w:val="00751598"/>
    <w:rsid w:val="00755D29"/>
    <w:rsid w:val="007605F5"/>
    <w:rsid w:val="0076280D"/>
    <w:rsid w:val="00763E67"/>
    <w:rsid w:val="007640B8"/>
    <w:rsid w:val="00765073"/>
    <w:rsid w:val="00766192"/>
    <w:rsid w:val="00767B6F"/>
    <w:rsid w:val="007710AF"/>
    <w:rsid w:val="007730D0"/>
    <w:rsid w:val="00774B95"/>
    <w:rsid w:val="00776782"/>
    <w:rsid w:val="0078586F"/>
    <w:rsid w:val="00785CBD"/>
    <w:rsid w:val="0079535E"/>
    <w:rsid w:val="00795526"/>
    <w:rsid w:val="007A0262"/>
    <w:rsid w:val="007A43F6"/>
    <w:rsid w:val="007A6B1C"/>
    <w:rsid w:val="007A7BCE"/>
    <w:rsid w:val="007B1DBF"/>
    <w:rsid w:val="007C15A4"/>
    <w:rsid w:val="007C1A2E"/>
    <w:rsid w:val="007C7923"/>
    <w:rsid w:val="007D0FC8"/>
    <w:rsid w:val="007D15A2"/>
    <w:rsid w:val="007D303E"/>
    <w:rsid w:val="007D3F7B"/>
    <w:rsid w:val="007D5272"/>
    <w:rsid w:val="007E0CCA"/>
    <w:rsid w:val="007E70A1"/>
    <w:rsid w:val="007E734C"/>
    <w:rsid w:val="007F097B"/>
    <w:rsid w:val="007F1445"/>
    <w:rsid w:val="007F16AE"/>
    <w:rsid w:val="007F4089"/>
    <w:rsid w:val="007F6A7B"/>
    <w:rsid w:val="00802FDA"/>
    <w:rsid w:val="00804EA3"/>
    <w:rsid w:val="00813BD0"/>
    <w:rsid w:val="00815075"/>
    <w:rsid w:val="00816DD0"/>
    <w:rsid w:val="00820843"/>
    <w:rsid w:val="00825153"/>
    <w:rsid w:val="00825E1B"/>
    <w:rsid w:val="0082608B"/>
    <w:rsid w:val="00830165"/>
    <w:rsid w:val="00831780"/>
    <w:rsid w:val="00841555"/>
    <w:rsid w:val="008521AB"/>
    <w:rsid w:val="00854DC7"/>
    <w:rsid w:val="00856ECE"/>
    <w:rsid w:val="00857C28"/>
    <w:rsid w:val="008661AA"/>
    <w:rsid w:val="008708F8"/>
    <w:rsid w:val="008716BD"/>
    <w:rsid w:val="00872C59"/>
    <w:rsid w:val="00876BDC"/>
    <w:rsid w:val="00877010"/>
    <w:rsid w:val="00880D8D"/>
    <w:rsid w:val="008832DE"/>
    <w:rsid w:val="008834CB"/>
    <w:rsid w:val="0088551A"/>
    <w:rsid w:val="00887212"/>
    <w:rsid w:val="0088749C"/>
    <w:rsid w:val="00891378"/>
    <w:rsid w:val="00893E61"/>
    <w:rsid w:val="00894EED"/>
    <w:rsid w:val="008954E3"/>
    <w:rsid w:val="00895DF1"/>
    <w:rsid w:val="008A31DC"/>
    <w:rsid w:val="008A4BF6"/>
    <w:rsid w:val="008A587C"/>
    <w:rsid w:val="008A7FC9"/>
    <w:rsid w:val="008B03B2"/>
    <w:rsid w:val="008B2362"/>
    <w:rsid w:val="008B7614"/>
    <w:rsid w:val="008B7939"/>
    <w:rsid w:val="008C05BD"/>
    <w:rsid w:val="008C636D"/>
    <w:rsid w:val="008D16A1"/>
    <w:rsid w:val="008D287F"/>
    <w:rsid w:val="008D6C7D"/>
    <w:rsid w:val="008D70D5"/>
    <w:rsid w:val="008E1E2F"/>
    <w:rsid w:val="008E4A0D"/>
    <w:rsid w:val="008E791B"/>
    <w:rsid w:val="008F3521"/>
    <w:rsid w:val="008F416C"/>
    <w:rsid w:val="008F5F73"/>
    <w:rsid w:val="008F6E29"/>
    <w:rsid w:val="00900D33"/>
    <w:rsid w:val="009019C4"/>
    <w:rsid w:val="00907042"/>
    <w:rsid w:val="009132E6"/>
    <w:rsid w:val="00917872"/>
    <w:rsid w:val="00920B68"/>
    <w:rsid w:val="009230FD"/>
    <w:rsid w:val="0092487F"/>
    <w:rsid w:val="00925BF0"/>
    <w:rsid w:val="00925EAD"/>
    <w:rsid w:val="00926F95"/>
    <w:rsid w:val="009338D0"/>
    <w:rsid w:val="009343E0"/>
    <w:rsid w:val="00941979"/>
    <w:rsid w:val="00942041"/>
    <w:rsid w:val="0094775E"/>
    <w:rsid w:val="00952228"/>
    <w:rsid w:val="0095336A"/>
    <w:rsid w:val="00960D2D"/>
    <w:rsid w:val="0096171B"/>
    <w:rsid w:val="009631FC"/>
    <w:rsid w:val="00964499"/>
    <w:rsid w:val="009646C8"/>
    <w:rsid w:val="009647ED"/>
    <w:rsid w:val="00964B25"/>
    <w:rsid w:val="00967388"/>
    <w:rsid w:val="009746D9"/>
    <w:rsid w:val="00974FF8"/>
    <w:rsid w:val="009844B1"/>
    <w:rsid w:val="009844F9"/>
    <w:rsid w:val="00985BDC"/>
    <w:rsid w:val="00987F20"/>
    <w:rsid w:val="009943A7"/>
    <w:rsid w:val="009A5D0A"/>
    <w:rsid w:val="009B5B35"/>
    <w:rsid w:val="009C0B8E"/>
    <w:rsid w:val="009C44C4"/>
    <w:rsid w:val="009C6F77"/>
    <w:rsid w:val="009D0489"/>
    <w:rsid w:val="009D3929"/>
    <w:rsid w:val="009D6247"/>
    <w:rsid w:val="009D73CD"/>
    <w:rsid w:val="009E160C"/>
    <w:rsid w:val="009E6448"/>
    <w:rsid w:val="009E6EC8"/>
    <w:rsid w:val="009F2862"/>
    <w:rsid w:val="009F2AB0"/>
    <w:rsid w:val="009F3CB8"/>
    <w:rsid w:val="009F4D2F"/>
    <w:rsid w:val="009F60D8"/>
    <w:rsid w:val="009F6D6C"/>
    <w:rsid w:val="00A00900"/>
    <w:rsid w:val="00A03884"/>
    <w:rsid w:val="00A03B8B"/>
    <w:rsid w:val="00A04456"/>
    <w:rsid w:val="00A10121"/>
    <w:rsid w:val="00A11580"/>
    <w:rsid w:val="00A173ED"/>
    <w:rsid w:val="00A20FC0"/>
    <w:rsid w:val="00A21D49"/>
    <w:rsid w:val="00A2242B"/>
    <w:rsid w:val="00A227E1"/>
    <w:rsid w:val="00A22B4F"/>
    <w:rsid w:val="00A2358A"/>
    <w:rsid w:val="00A332CE"/>
    <w:rsid w:val="00A3457A"/>
    <w:rsid w:val="00A406BE"/>
    <w:rsid w:val="00A42DE4"/>
    <w:rsid w:val="00A43606"/>
    <w:rsid w:val="00A4428F"/>
    <w:rsid w:val="00A53EE6"/>
    <w:rsid w:val="00A54C3D"/>
    <w:rsid w:val="00A56436"/>
    <w:rsid w:val="00A56F5C"/>
    <w:rsid w:val="00A65AD9"/>
    <w:rsid w:val="00A71323"/>
    <w:rsid w:val="00A73B6A"/>
    <w:rsid w:val="00A741A3"/>
    <w:rsid w:val="00A7524B"/>
    <w:rsid w:val="00A76C79"/>
    <w:rsid w:val="00A76D4C"/>
    <w:rsid w:val="00A777BF"/>
    <w:rsid w:val="00A80B58"/>
    <w:rsid w:val="00A867BE"/>
    <w:rsid w:val="00A86B10"/>
    <w:rsid w:val="00A912C6"/>
    <w:rsid w:val="00A93673"/>
    <w:rsid w:val="00A937B8"/>
    <w:rsid w:val="00A9752C"/>
    <w:rsid w:val="00A97804"/>
    <w:rsid w:val="00AB2219"/>
    <w:rsid w:val="00AB453E"/>
    <w:rsid w:val="00AB4BBA"/>
    <w:rsid w:val="00AB597E"/>
    <w:rsid w:val="00AB621E"/>
    <w:rsid w:val="00AB7D82"/>
    <w:rsid w:val="00AC5B81"/>
    <w:rsid w:val="00AC5FF0"/>
    <w:rsid w:val="00AE2EFC"/>
    <w:rsid w:val="00AE54D5"/>
    <w:rsid w:val="00AE580F"/>
    <w:rsid w:val="00AE7B41"/>
    <w:rsid w:val="00AF2F44"/>
    <w:rsid w:val="00AF3D55"/>
    <w:rsid w:val="00AF58BF"/>
    <w:rsid w:val="00AF6500"/>
    <w:rsid w:val="00B00ECA"/>
    <w:rsid w:val="00B052B4"/>
    <w:rsid w:val="00B05391"/>
    <w:rsid w:val="00B148B1"/>
    <w:rsid w:val="00B165D0"/>
    <w:rsid w:val="00B27B44"/>
    <w:rsid w:val="00B357F2"/>
    <w:rsid w:val="00B376FE"/>
    <w:rsid w:val="00B440CE"/>
    <w:rsid w:val="00B50706"/>
    <w:rsid w:val="00B528AC"/>
    <w:rsid w:val="00B5420D"/>
    <w:rsid w:val="00B54FF5"/>
    <w:rsid w:val="00B56516"/>
    <w:rsid w:val="00B579B2"/>
    <w:rsid w:val="00B64784"/>
    <w:rsid w:val="00B669C8"/>
    <w:rsid w:val="00B733F2"/>
    <w:rsid w:val="00B75F9D"/>
    <w:rsid w:val="00B81492"/>
    <w:rsid w:val="00B84CF1"/>
    <w:rsid w:val="00B85DC7"/>
    <w:rsid w:val="00B87952"/>
    <w:rsid w:val="00B911D2"/>
    <w:rsid w:val="00B91691"/>
    <w:rsid w:val="00B92B27"/>
    <w:rsid w:val="00B958CA"/>
    <w:rsid w:val="00BA02F8"/>
    <w:rsid w:val="00BA218A"/>
    <w:rsid w:val="00BA28A8"/>
    <w:rsid w:val="00BA54C6"/>
    <w:rsid w:val="00BA6017"/>
    <w:rsid w:val="00BA6584"/>
    <w:rsid w:val="00BA6C41"/>
    <w:rsid w:val="00BB40D8"/>
    <w:rsid w:val="00BB6DFE"/>
    <w:rsid w:val="00BC541B"/>
    <w:rsid w:val="00BC7F83"/>
    <w:rsid w:val="00BD61B3"/>
    <w:rsid w:val="00BD72E7"/>
    <w:rsid w:val="00BE25C4"/>
    <w:rsid w:val="00BE2DFB"/>
    <w:rsid w:val="00BE404C"/>
    <w:rsid w:val="00BE6D3E"/>
    <w:rsid w:val="00BF0723"/>
    <w:rsid w:val="00BF0C29"/>
    <w:rsid w:val="00BF7438"/>
    <w:rsid w:val="00C04F99"/>
    <w:rsid w:val="00C10635"/>
    <w:rsid w:val="00C11ECA"/>
    <w:rsid w:val="00C20CA5"/>
    <w:rsid w:val="00C232AF"/>
    <w:rsid w:val="00C23943"/>
    <w:rsid w:val="00C23C32"/>
    <w:rsid w:val="00C25497"/>
    <w:rsid w:val="00C258E6"/>
    <w:rsid w:val="00C25B2B"/>
    <w:rsid w:val="00C31586"/>
    <w:rsid w:val="00C3313D"/>
    <w:rsid w:val="00C34AB3"/>
    <w:rsid w:val="00C35F7C"/>
    <w:rsid w:val="00C40D05"/>
    <w:rsid w:val="00C463F5"/>
    <w:rsid w:val="00C467CF"/>
    <w:rsid w:val="00C54AA9"/>
    <w:rsid w:val="00C54E9D"/>
    <w:rsid w:val="00C55A16"/>
    <w:rsid w:val="00C62748"/>
    <w:rsid w:val="00C668B5"/>
    <w:rsid w:val="00C67CFF"/>
    <w:rsid w:val="00C71064"/>
    <w:rsid w:val="00C76337"/>
    <w:rsid w:val="00C7676A"/>
    <w:rsid w:val="00C76F92"/>
    <w:rsid w:val="00C81740"/>
    <w:rsid w:val="00C81973"/>
    <w:rsid w:val="00C86C77"/>
    <w:rsid w:val="00C872AF"/>
    <w:rsid w:val="00C914FB"/>
    <w:rsid w:val="00C95A83"/>
    <w:rsid w:val="00C96780"/>
    <w:rsid w:val="00CA0807"/>
    <w:rsid w:val="00CA0A60"/>
    <w:rsid w:val="00CA55DD"/>
    <w:rsid w:val="00CA59B9"/>
    <w:rsid w:val="00CA7198"/>
    <w:rsid w:val="00CB188E"/>
    <w:rsid w:val="00CB4118"/>
    <w:rsid w:val="00CB50B4"/>
    <w:rsid w:val="00CC1B56"/>
    <w:rsid w:val="00CC3933"/>
    <w:rsid w:val="00CC3C93"/>
    <w:rsid w:val="00CC55D8"/>
    <w:rsid w:val="00CC5880"/>
    <w:rsid w:val="00CC7A0B"/>
    <w:rsid w:val="00CD2D85"/>
    <w:rsid w:val="00CD344A"/>
    <w:rsid w:val="00CD7EB9"/>
    <w:rsid w:val="00CE0F91"/>
    <w:rsid w:val="00CE1151"/>
    <w:rsid w:val="00CE2C07"/>
    <w:rsid w:val="00CE5932"/>
    <w:rsid w:val="00CE6941"/>
    <w:rsid w:val="00CF0CCD"/>
    <w:rsid w:val="00CF2554"/>
    <w:rsid w:val="00CF27FE"/>
    <w:rsid w:val="00CF3805"/>
    <w:rsid w:val="00CF5A02"/>
    <w:rsid w:val="00CF71FC"/>
    <w:rsid w:val="00D07C5C"/>
    <w:rsid w:val="00D10683"/>
    <w:rsid w:val="00D1285B"/>
    <w:rsid w:val="00D1372F"/>
    <w:rsid w:val="00D1472D"/>
    <w:rsid w:val="00D15226"/>
    <w:rsid w:val="00D1650D"/>
    <w:rsid w:val="00D177EB"/>
    <w:rsid w:val="00D1796A"/>
    <w:rsid w:val="00D17F1C"/>
    <w:rsid w:val="00D22A6D"/>
    <w:rsid w:val="00D22C53"/>
    <w:rsid w:val="00D27D0D"/>
    <w:rsid w:val="00D36B60"/>
    <w:rsid w:val="00D374BB"/>
    <w:rsid w:val="00D4073E"/>
    <w:rsid w:val="00D40EDA"/>
    <w:rsid w:val="00D51820"/>
    <w:rsid w:val="00D51FFD"/>
    <w:rsid w:val="00D53F1B"/>
    <w:rsid w:val="00D54FE3"/>
    <w:rsid w:val="00D55368"/>
    <w:rsid w:val="00D568EF"/>
    <w:rsid w:val="00D61223"/>
    <w:rsid w:val="00D6587D"/>
    <w:rsid w:val="00D67DFC"/>
    <w:rsid w:val="00D77CB0"/>
    <w:rsid w:val="00D81A1B"/>
    <w:rsid w:val="00D83108"/>
    <w:rsid w:val="00D87873"/>
    <w:rsid w:val="00D92639"/>
    <w:rsid w:val="00D94A58"/>
    <w:rsid w:val="00D9669E"/>
    <w:rsid w:val="00DB2D8C"/>
    <w:rsid w:val="00DB326F"/>
    <w:rsid w:val="00DB3B16"/>
    <w:rsid w:val="00DB6967"/>
    <w:rsid w:val="00DB6D93"/>
    <w:rsid w:val="00DC044A"/>
    <w:rsid w:val="00DC070F"/>
    <w:rsid w:val="00DC3F47"/>
    <w:rsid w:val="00DD08DA"/>
    <w:rsid w:val="00DD0B24"/>
    <w:rsid w:val="00DD34E6"/>
    <w:rsid w:val="00DD3819"/>
    <w:rsid w:val="00DE4C54"/>
    <w:rsid w:val="00DE77E5"/>
    <w:rsid w:val="00DF3DEA"/>
    <w:rsid w:val="00DF6A60"/>
    <w:rsid w:val="00E00938"/>
    <w:rsid w:val="00E0164F"/>
    <w:rsid w:val="00E056F2"/>
    <w:rsid w:val="00E11CC1"/>
    <w:rsid w:val="00E12BE1"/>
    <w:rsid w:val="00E1449E"/>
    <w:rsid w:val="00E1460E"/>
    <w:rsid w:val="00E14C8B"/>
    <w:rsid w:val="00E14F45"/>
    <w:rsid w:val="00E235BC"/>
    <w:rsid w:val="00E23DB7"/>
    <w:rsid w:val="00E27BA9"/>
    <w:rsid w:val="00E32C06"/>
    <w:rsid w:val="00E33D0C"/>
    <w:rsid w:val="00E34661"/>
    <w:rsid w:val="00E35371"/>
    <w:rsid w:val="00E4130D"/>
    <w:rsid w:val="00E43713"/>
    <w:rsid w:val="00E44A24"/>
    <w:rsid w:val="00E62F97"/>
    <w:rsid w:val="00E65F2E"/>
    <w:rsid w:val="00E70D76"/>
    <w:rsid w:val="00E7196A"/>
    <w:rsid w:val="00E72EB5"/>
    <w:rsid w:val="00E73722"/>
    <w:rsid w:val="00E73FD1"/>
    <w:rsid w:val="00E8183C"/>
    <w:rsid w:val="00E83886"/>
    <w:rsid w:val="00E84E03"/>
    <w:rsid w:val="00E84E28"/>
    <w:rsid w:val="00E87CB0"/>
    <w:rsid w:val="00E91C44"/>
    <w:rsid w:val="00E927CE"/>
    <w:rsid w:val="00E9489A"/>
    <w:rsid w:val="00E955C7"/>
    <w:rsid w:val="00E95AF1"/>
    <w:rsid w:val="00E96047"/>
    <w:rsid w:val="00EA2A54"/>
    <w:rsid w:val="00EA2AC3"/>
    <w:rsid w:val="00EA3216"/>
    <w:rsid w:val="00EA42CD"/>
    <w:rsid w:val="00EB0DFA"/>
    <w:rsid w:val="00EB128A"/>
    <w:rsid w:val="00EB1324"/>
    <w:rsid w:val="00EB364D"/>
    <w:rsid w:val="00EB470C"/>
    <w:rsid w:val="00EB51A8"/>
    <w:rsid w:val="00EB67F2"/>
    <w:rsid w:val="00EB70DF"/>
    <w:rsid w:val="00EC071C"/>
    <w:rsid w:val="00EC13F6"/>
    <w:rsid w:val="00EC77DD"/>
    <w:rsid w:val="00ED0053"/>
    <w:rsid w:val="00ED2C26"/>
    <w:rsid w:val="00ED7497"/>
    <w:rsid w:val="00EE050B"/>
    <w:rsid w:val="00EE309F"/>
    <w:rsid w:val="00EE721F"/>
    <w:rsid w:val="00EF25CC"/>
    <w:rsid w:val="00EF2966"/>
    <w:rsid w:val="00EF5FB9"/>
    <w:rsid w:val="00F011B3"/>
    <w:rsid w:val="00F035A6"/>
    <w:rsid w:val="00F03EA7"/>
    <w:rsid w:val="00F04B6D"/>
    <w:rsid w:val="00F0673D"/>
    <w:rsid w:val="00F14A86"/>
    <w:rsid w:val="00F21206"/>
    <w:rsid w:val="00F24223"/>
    <w:rsid w:val="00F25D85"/>
    <w:rsid w:val="00F37362"/>
    <w:rsid w:val="00F416A1"/>
    <w:rsid w:val="00F501B7"/>
    <w:rsid w:val="00F53295"/>
    <w:rsid w:val="00F53408"/>
    <w:rsid w:val="00F604B8"/>
    <w:rsid w:val="00F62FD7"/>
    <w:rsid w:val="00F669BB"/>
    <w:rsid w:val="00F80F7A"/>
    <w:rsid w:val="00F87CF0"/>
    <w:rsid w:val="00F91275"/>
    <w:rsid w:val="00F92B63"/>
    <w:rsid w:val="00F96DBB"/>
    <w:rsid w:val="00F97304"/>
    <w:rsid w:val="00FA51C0"/>
    <w:rsid w:val="00FA54F9"/>
    <w:rsid w:val="00FA5622"/>
    <w:rsid w:val="00FA5789"/>
    <w:rsid w:val="00FA797A"/>
    <w:rsid w:val="00FA7CD4"/>
    <w:rsid w:val="00FB44B3"/>
    <w:rsid w:val="00FC383F"/>
    <w:rsid w:val="00FC7E54"/>
    <w:rsid w:val="00FD08DF"/>
    <w:rsid w:val="00FD0C21"/>
    <w:rsid w:val="00FD1BB3"/>
    <w:rsid w:val="00FD5DAF"/>
    <w:rsid w:val="00FD6C59"/>
    <w:rsid w:val="00FE1527"/>
    <w:rsid w:val="00FE7765"/>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C3F47"/>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9F4D2F"/>
    <w:rPr>
      <w:rFonts w:ascii="Arial" w:hAnsi="Arial"/>
      <w:sz w:val="18"/>
      <w:szCs w:val="18"/>
    </w:rPr>
  </w:style>
  <w:style w:type="paragraph" w:styleId="a4">
    <w:name w:val="header"/>
    <w:basedOn w:val="a"/>
    <w:link w:val="a5"/>
    <w:rsid w:val="000C3ED4"/>
    <w:pPr>
      <w:tabs>
        <w:tab w:val="center" w:pos="4153"/>
        <w:tab w:val="right" w:pos="8306"/>
      </w:tabs>
      <w:snapToGrid w:val="0"/>
    </w:pPr>
    <w:rPr>
      <w:sz w:val="20"/>
      <w:szCs w:val="20"/>
    </w:rPr>
  </w:style>
  <w:style w:type="character" w:customStyle="1" w:styleId="a5">
    <w:name w:val="頁首 字元"/>
    <w:link w:val="a4"/>
    <w:rsid w:val="000C3ED4"/>
    <w:rPr>
      <w:kern w:val="2"/>
    </w:rPr>
  </w:style>
  <w:style w:type="paragraph" w:styleId="a6">
    <w:name w:val="footer"/>
    <w:basedOn w:val="a"/>
    <w:link w:val="a7"/>
    <w:rsid w:val="000C3ED4"/>
    <w:pPr>
      <w:tabs>
        <w:tab w:val="center" w:pos="4153"/>
        <w:tab w:val="right" w:pos="8306"/>
      </w:tabs>
      <w:snapToGrid w:val="0"/>
    </w:pPr>
    <w:rPr>
      <w:sz w:val="20"/>
      <w:szCs w:val="20"/>
    </w:rPr>
  </w:style>
  <w:style w:type="character" w:customStyle="1" w:styleId="a7">
    <w:name w:val="頁尾 字元"/>
    <w:link w:val="a6"/>
    <w:rsid w:val="000C3ED4"/>
    <w:rPr>
      <w:kern w:val="2"/>
    </w:rPr>
  </w:style>
  <w:style w:type="paragraph" w:styleId="a8">
    <w:name w:val="Date"/>
    <w:basedOn w:val="a"/>
    <w:next w:val="a"/>
    <w:link w:val="a9"/>
    <w:rsid w:val="004D2ECF"/>
    <w:pPr>
      <w:jc w:val="right"/>
    </w:pPr>
  </w:style>
  <w:style w:type="character" w:customStyle="1" w:styleId="a9">
    <w:name w:val="日期 字元"/>
    <w:link w:val="a8"/>
    <w:rsid w:val="004D2ECF"/>
    <w:rPr>
      <w:kern w:val="2"/>
      <w:sz w:val="24"/>
      <w:szCs w:val="24"/>
    </w:rPr>
  </w:style>
  <w:style w:type="character" w:styleId="aa">
    <w:name w:val="Hyperlink"/>
    <w:rsid w:val="004D2ECF"/>
    <w:rPr>
      <w:strike w:val="0"/>
      <w:dstrike w:val="0"/>
      <w:color w:val="666666"/>
      <w:u w:val="none"/>
      <w:effect w:val="none"/>
    </w:rPr>
  </w:style>
  <w:style w:type="paragraph" w:styleId="ab">
    <w:name w:val="Body Text Indent"/>
    <w:basedOn w:val="a"/>
    <w:link w:val="ac"/>
    <w:rsid w:val="004D2ECF"/>
    <w:pPr>
      <w:spacing w:line="400" w:lineRule="exact"/>
      <w:ind w:firstLineChars="225" w:firstLine="540"/>
      <w:jc w:val="both"/>
    </w:pPr>
    <w:rPr>
      <w:rFonts w:eastAsia="標楷體"/>
    </w:rPr>
  </w:style>
  <w:style w:type="character" w:customStyle="1" w:styleId="ac">
    <w:name w:val="本文縮排 字元"/>
    <w:link w:val="ab"/>
    <w:rsid w:val="004D2ECF"/>
    <w:rPr>
      <w:rFonts w:eastAsia="標楷體"/>
      <w:kern w:val="2"/>
      <w:sz w:val="24"/>
      <w:szCs w:val="24"/>
    </w:rPr>
  </w:style>
  <w:style w:type="paragraph" w:styleId="ad">
    <w:name w:val="List Paragraph"/>
    <w:basedOn w:val="a"/>
    <w:uiPriority w:val="34"/>
    <w:qFormat/>
    <w:rsid w:val="00347481"/>
    <w:pPr>
      <w:ind w:leftChars="200" w:left="480"/>
    </w:pPr>
    <w:rPr>
      <w:rFonts w:ascii="Calibri" w:hAnsi="Calibri"/>
      <w:szCs w:val="22"/>
    </w:rPr>
  </w:style>
  <w:style w:type="table" w:styleId="ae">
    <w:name w:val="Table Grid"/>
    <w:basedOn w:val="a1"/>
    <w:rsid w:val="007628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basedOn w:val="a"/>
    <w:rsid w:val="00C76337"/>
    <w:pPr>
      <w:widowControl/>
      <w:autoSpaceDE w:val="0"/>
      <w:autoSpaceDN w:val="0"/>
    </w:pPr>
    <w:rPr>
      <w:rFonts w:ascii="標楷體" w:eastAsia="標楷體" w:hAnsi="標楷體" w:cs="新細明體"/>
      <w:color w:val="000000"/>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02922780">
      <w:bodyDiv w:val="1"/>
      <w:marLeft w:val="0"/>
      <w:marRight w:val="0"/>
      <w:marTop w:val="0"/>
      <w:marBottom w:val="0"/>
      <w:divBdr>
        <w:top w:val="none" w:sz="0" w:space="0" w:color="auto"/>
        <w:left w:val="none" w:sz="0" w:space="0" w:color="auto"/>
        <w:bottom w:val="none" w:sz="0" w:space="0" w:color="auto"/>
        <w:right w:val="none" w:sz="0" w:space="0" w:color="auto"/>
      </w:divBdr>
    </w:div>
    <w:div w:id="2115201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uis.liang@tvca.org.tw"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http://140.112.183.1/cpps/Webs/%E8%BE%B2%E5%A7%94%E6%9C%83%E6%9C%83%E5%BE%BD%E8%88%87%E4%B8%AD%E8%8B%B1%E6%A8%99%E6%BA%96%E5%AD%97.bmp" TargetMode="External"/><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CAFE3C-7D4B-4903-AE74-67944D682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365</TotalTime>
  <Pages>5</Pages>
  <Words>345</Words>
  <Characters>1973</Characters>
  <Application>Microsoft Office Word</Application>
  <DocSecurity>0</DocSecurity>
  <Lines>16</Lines>
  <Paragraphs>4</Paragraphs>
  <ScaleCrop>false</ScaleCrop>
  <Company>CMT</Company>
  <LinksUpToDate>false</LinksUpToDate>
  <CharactersWithSpaces>2314</CharactersWithSpaces>
  <SharedDoc>false</SharedDoc>
  <HLinks>
    <vt:vector size="6" baseType="variant">
      <vt:variant>
        <vt:i4>3604521</vt:i4>
      </vt:variant>
      <vt:variant>
        <vt:i4>-1</vt:i4>
      </vt:variant>
      <vt:variant>
        <vt:i4>2051</vt:i4>
      </vt:variant>
      <vt:variant>
        <vt:i4>1</vt:i4>
      </vt:variant>
      <vt:variant>
        <vt:lpwstr>http://140.112.183.1/cpps/Webs/%E8%BE%B2%E5%A7%94%E6%9C%83%E6%9C%83%E5%BE%BD%E8%88%87%E4%B8%AD%E8%8B%B1%E6%A8%99%E6%BA%96%E5%AD%97.bmp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經濟部工業局</dc:title>
  <dc:creator>Cheyenne</dc:creator>
  <cp:lastModifiedBy>c1078</cp:lastModifiedBy>
  <cp:revision>34</cp:revision>
  <cp:lastPrinted>2013-11-11T10:07:00Z</cp:lastPrinted>
  <dcterms:created xsi:type="dcterms:W3CDTF">2013-11-11T07:18:00Z</dcterms:created>
  <dcterms:modified xsi:type="dcterms:W3CDTF">2013-11-15T01:38:00Z</dcterms:modified>
</cp:coreProperties>
</file>